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BF" w:rsidRDefault="00BE3AD5">
      <w:pPr>
        <w:pStyle w:val="a3"/>
        <w:spacing w:before="76"/>
        <w:ind w:right="210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 истории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Всеобщая</w:t>
      </w:r>
      <w:r>
        <w:rPr>
          <w:spacing w:val="-4"/>
        </w:rPr>
        <w:t xml:space="preserve"> </w:t>
      </w:r>
      <w:r>
        <w:t>история.</w:t>
      </w:r>
    </w:p>
    <w:p w:rsidR="00B444BF" w:rsidRDefault="00BE3AD5">
      <w:pPr>
        <w:pStyle w:val="a3"/>
        <w:spacing w:line="322" w:lineRule="exact"/>
      </w:pPr>
      <w:r>
        <w:t>5</w:t>
      </w:r>
      <w:r>
        <w:rPr>
          <w:spacing w:val="-1"/>
        </w:rPr>
        <w:t xml:space="preserve"> </w:t>
      </w:r>
      <w:r>
        <w:t>класс</w:t>
      </w:r>
    </w:p>
    <w:p w:rsidR="00B444BF" w:rsidRDefault="00BE3AD5">
      <w:pPr>
        <w:pStyle w:val="a3"/>
        <w:ind w:right="207"/>
      </w:pPr>
      <w:r>
        <w:t>(в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ООО)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7797"/>
      </w:tblGrid>
      <w:tr w:rsidR="00B444BF" w:rsidRPr="004A30C0">
        <w:trPr>
          <w:trHeight w:val="570"/>
        </w:trPr>
        <w:tc>
          <w:tcPr>
            <w:tcW w:w="1843" w:type="dxa"/>
          </w:tcPr>
          <w:p w:rsidR="00B444BF" w:rsidRPr="004A30C0" w:rsidRDefault="00BE3AD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>Предмет</w:t>
            </w:r>
          </w:p>
        </w:tc>
        <w:tc>
          <w:tcPr>
            <w:tcW w:w="7797" w:type="dxa"/>
          </w:tcPr>
          <w:p w:rsidR="00B444BF" w:rsidRPr="004A30C0" w:rsidRDefault="00BE3AD5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>История</w:t>
            </w:r>
            <w:r w:rsidRPr="004A30C0">
              <w:rPr>
                <w:spacing w:val="-2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России.</w:t>
            </w:r>
            <w:r w:rsidRPr="004A30C0">
              <w:rPr>
                <w:spacing w:val="-3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Всеобщая</w:t>
            </w:r>
            <w:r w:rsidRPr="004A30C0">
              <w:rPr>
                <w:spacing w:val="-5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история.</w:t>
            </w:r>
          </w:p>
        </w:tc>
      </w:tr>
      <w:tr w:rsidR="00B444BF" w:rsidRPr="004A30C0">
        <w:trPr>
          <w:trHeight w:val="570"/>
        </w:trPr>
        <w:tc>
          <w:tcPr>
            <w:tcW w:w="1843" w:type="dxa"/>
          </w:tcPr>
          <w:p w:rsidR="00B444BF" w:rsidRPr="004A30C0" w:rsidRDefault="00BE3AD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>Класс</w:t>
            </w:r>
          </w:p>
        </w:tc>
        <w:tc>
          <w:tcPr>
            <w:tcW w:w="7797" w:type="dxa"/>
          </w:tcPr>
          <w:p w:rsidR="00B444BF" w:rsidRPr="004A30C0" w:rsidRDefault="00BE3AD5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>5 класс</w:t>
            </w:r>
          </w:p>
        </w:tc>
      </w:tr>
      <w:tr w:rsidR="00B444BF" w:rsidRPr="004A30C0">
        <w:trPr>
          <w:trHeight w:val="940"/>
        </w:trPr>
        <w:tc>
          <w:tcPr>
            <w:tcW w:w="1843" w:type="dxa"/>
          </w:tcPr>
          <w:p w:rsidR="00B444BF" w:rsidRPr="004A30C0" w:rsidRDefault="00BE3AD5">
            <w:pPr>
              <w:pStyle w:val="TableParagraph"/>
              <w:spacing w:line="276" w:lineRule="auto"/>
              <w:ind w:right="618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>Уровень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освоения</w:t>
            </w:r>
          </w:p>
        </w:tc>
        <w:tc>
          <w:tcPr>
            <w:tcW w:w="7797" w:type="dxa"/>
          </w:tcPr>
          <w:p w:rsidR="00B444BF" w:rsidRPr="004A30C0" w:rsidRDefault="00BE3AD5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>Базовый</w:t>
            </w:r>
          </w:p>
        </w:tc>
      </w:tr>
      <w:tr w:rsidR="00B444BF" w:rsidRPr="004A30C0" w:rsidTr="004A30C0">
        <w:trPr>
          <w:trHeight w:val="2937"/>
        </w:trPr>
        <w:tc>
          <w:tcPr>
            <w:tcW w:w="1843" w:type="dxa"/>
          </w:tcPr>
          <w:p w:rsidR="00B444BF" w:rsidRPr="004A30C0" w:rsidRDefault="00BE3AD5">
            <w:pPr>
              <w:pStyle w:val="TableParagraph"/>
              <w:spacing w:line="276" w:lineRule="auto"/>
              <w:ind w:right="117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>Нормативная</w:t>
            </w:r>
            <w:r w:rsidRPr="004A30C0">
              <w:rPr>
                <w:spacing w:val="-67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база</w:t>
            </w:r>
          </w:p>
        </w:tc>
        <w:tc>
          <w:tcPr>
            <w:tcW w:w="7797" w:type="dxa"/>
          </w:tcPr>
          <w:p w:rsidR="003D17C9" w:rsidRPr="004A30C0" w:rsidRDefault="003D17C9" w:rsidP="003D17C9">
            <w:pPr>
              <w:pStyle w:val="TableParagraph"/>
              <w:tabs>
                <w:tab w:val="left" w:pos="829"/>
              </w:tabs>
              <w:ind w:right="96"/>
              <w:jc w:val="both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>Рабочая программа учебного предмета «История» составлена на основе:</w:t>
            </w:r>
          </w:p>
          <w:p w:rsidR="00B444BF" w:rsidRPr="004A30C0" w:rsidRDefault="003D17C9" w:rsidP="003D17C9">
            <w:pPr>
              <w:pStyle w:val="TableParagraph"/>
              <w:tabs>
                <w:tab w:val="left" w:pos="829"/>
              </w:tabs>
              <w:ind w:right="96"/>
              <w:jc w:val="both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 xml:space="preserve">       - </w:t>
            </w:r>
            <w:r w:rsidR="00BE3AD5" w:rsidRPr="004A30C0">
              <w:rPr>
                <w:sz w:val="24"/>
                <w:szCs w:val="24"/>
              </w:rPr>
              <w:t>Федерального</w:t>
            </w:r>
            <w:r w:rsidR="00BE3AD5" w:rsidRPr="004A30C0">
              <w:rPr>
                <w:spacing w:val="1"/>
                <w:sz w:val="24"/>
                <w:szCs w:val="24"/>
              </w:rPr>
              <w:t xml:space="preserve"> </w:t>
            </w:r>
            <w:r w:rsidR="00BE3AD5" w:rsidRPr="004A30C0">
              <w:rPr>
                <w:sz w:val="24"/>
                <w:szCs w:val="24"/>
              </w:rPr>
              <w:t>государственного</w:t>
            </w:r>
            <w:r w:rsidR="00BE3AD5" w:rsidRPr="004A30C0">
              <w:rPr>
                <w:spacing w:val="1"/>
                <w:sz w:val="24"/>
                <w:szCs w:val="24"/>
              </w:rPr>
              <w:t xml:space="preserve"> </w:t>
            </w:r>
            <w:r w:rsidR="00BE3AD5" w:rsidRPr="004A30C0">
              <w:rPr>
                <w:sz w:val="24"/>
                <w:szCs w:val="24"/>
              </w:rPr>
              <w:t>образовательного</w:t>
            </w:r>
            <w:r w:rsidR="00BE3AD5" w:rsidRPr="004A30C0">
              <w:rPr>
                <w:spacing w:val="1"/>
                <w:sz w:val="24"/>
                <w:szCs w:val="24"/>
              </w:rPr>
              <w:t xml:space="preserve"> </w:t>
            </w:r>
            <w:r w:rsidR="00BE3AD5" w:rsidRPr="004A30C0">
              <w:rPr>
                <w:sz w:val="24"/>
                <w:szCs w:val="24"/>
              </w:rPr>
              <w:t>стандарта основного общего образования (ФГОС ООО),</w:t>
            </w:r>
            <w:r w:rsidR="00BE3AD5" w:rsidRPr="004A30C0">
              <w:rPr>
                <w:spacing w:val="1"/>
                <w:sz w:val="24"/>
                <w:szCs w:val="24"/>
              </w:rPr>
              <w:t xml:space="preserve"> </w:t>
            </w:r>
            <w:r w:rsidR="00BE3AD5" w:rsidRPr="004A30C0">
              <w:rPr>
                <w:sz w:val="24"/>
                <w:szCs w:val="24"/>
              </w:rPr>
              <w:t>утвержденного</w:t>
            </w:r>
            <w:r w:rsidR="00BE3AD5" w:rsidRPr="004A30C0">
              <w:rPr>
                <w:spacing w:val="1"/>
                <w:sz w:val="24"/>
                <w:szCs w:val="24"/>
              </w:rPr>
              <w:t xml:space="preserve"> </w:t>
            </w:r>
            <w:r w:rsidR="00BE3AD5" w:rsidRPr="004A30C0">
              <w:rPr>
                <w:sz w:val="24"/>
                <w:szCs w:val="24"/>
              </w:rPr>
              <w:t>приказом</w:t>
            </w:r>
            <w:r w:rsidR="00BE3AD5" w:rsidRPr="004A30C0">
              <w:rPr>
                <w:spacing w:val="1"/>
                <w:sz w:val="24"/>
                <w:szCs w:val="24"/>
              </w:rPr>
              <w:t xml:space="preserve"> </w:t>
            </w:r>
            <w:r w:rsidR="00BE3AD5" w:rsidRPr="004A30C0">
              <w:rPr>
                <w:sz w:val="24"/>
                <w:szCs w:val="24"/>
              </w:rPr>
              <w:t>Министерства</w:t>
            </w:r>
            <w:r w:rsidR="00BE3AD5" w:rsidRPr="004A30C0">
              <w:rPr>
                <w:spacing w:val="1"/>
                <w:sz w:val="24"/>
                <w:szCs w:val="24"/>
              </w:rPr>
              <w:t xml:space="preserve"> </w:t>
            </w:r>
            <w:r w:rsidR="00BE3AD5" w:rsidRPr="004A30C0">
              <w:rPr>
                <w:sz w:val="24"/>
                <w:szCs w:val="24"/>
              </w:rPr>
              <w:t>образования</w:t>
            </w:r>
            <w:r w:rsidR="00BE3AD5" w:rsidRPr="004A30C0">
              <w:rPr>
                <w:spacing w:val="1"/>
                <w:sz w:val="24"/>
                <w:szCs w:val="24"/>
              </w:rPr>
              <w:t xml:space="preserve"> </w:t>
            </w:r>
            <w:r w:rsidR="00BE3AD5" w:rsidRPr="004A30C0">
              <w:rPr>
                <w:sz w:val="24"/>
                <w:szCs w:val="24"/>
              </w:rPr>
              <w:t>и</w:t>
            </w:r>
            <w:r w:rsidR="00BE3AD5" w:rsidRPr="004A30C0">
              <w:rPr>
                <w:spacing w:val="-67"/>
                <w:sz w:val="24"/>
                <w:szCs w:val="24"/>
              </w:rPr>
              <w:t xml:space="preserve"> </w:t>
            </w:r>
            <w:r w:rsidR="00BE3AD5" w:rsidRPr="004A30C0">
              <w:rPr>
                <w:sz w:val="24"/>
                <w:szCs w:val="24"/>
              </w:rPr>
              <w:t>науки 17 декабря 2010 г. № 1897 (с изменениями от</w:t>
            </w:r>
            <w:r w:rsidR="00BE3AD5" w:rsidRPr="004A30C0">
              <w:rPr>
                <w:spacing w:val="1"/>
                <w:sz w:val="24"/>
                <w:szCs w:val="24"/>
              </w:rPr>
              <w:t xml:space="preserve"> </w:t>
            </w:r>
            <w:r w:rsidR="00BE3AD5" w:rsidRPr="004A30C0">
              <w:rPr>
                <w:sz w:val="24"/>
                <w:szCs w:val="24"/>
              </w:rPr>
              <w:t>29</w:t>
            </w:r>
            <w:r w:rsidR="00BE3AD5" w:rsidRPr="004A30C0">
              <w:rPr>
                <w:spacing w:val="1"/>
                <w:sz w:val="24"/>
                <w:szCs w:val="24"/>
              </w:rPr>
              <w:t xml:space="preserve"> </w:t>
            </w:r>
            <w:r w:rsidR="00BE3AD5" w:rsidRPr="004A30C0">
              <w:rPr>
                <w:sz w:val="24"/>
                <w:szCs w:val="24"/>
              </w:rPr>
              <w:t>декабря</w:t>
            </w:r>
            <w:r w:rsidR="00BE3AD5" w:rsidRPr="004A30C0">
              <w:rPr>
                <w:spacing w:val="-4"/>
                <w:sz w:val="24"/>
                <w:szCs w:val="24"/>
              </w:rPr>
              <w:t xml:space="preserve"> </w:t>
            </w:r>
            <w:r w:rsidR="00BE3AD5" w:rsidRPr="004A30C0">
              <w:rPr>
                <w:sz w:val="24"/>
                <w:szCs w:val="24"/>
              </w:rPr>
              <w:t>2014г.</w:t>
            </w:r>
            <w:r w:rsidR="00BE3AD5" w:rsidRPr="004A30C0">
              <w:rPr>
                <w:spacing w:val="-3"/>
                <w:sz w:val="24"/>
                <w:szCs w:val="24"/>
              </w:rPr>
              <w:t xml:space="preserve"> </w:t>
            </w:r>
            <w:r w:rsidR="00BE3AD5" w:rsidRPr="004A30C0">
              <w:rPr>
                <w:sz w:val="24"/>
                <w:szCs w:val="24"/>
              </w:rPr>
              <w:t>№</w:t>
            </w:r>
            <w:r w:rsidR="00BE3AD5" w:rsidRPr="004A30C0">
              <w:rPr>
                <w:spacing w:val="-1"/>
                <w:sz w:val="24"/>
                <w:szCs w:val="24"/>
              </w:rPr>
              <w:t xml:space="preserve"> </w:t>
            </w:r>
            <w:r w:rsidR="00BE3AD5" w:rsidRPr="004A30C0">
              <w:rPr>
                <w:sz w:val="24"/>
                <w:szCs w:val="24"/>
              </w:rPr>
              <w:t>1644; 31</w:t>
            </w:r>
            <w:r w:rsidR="00BE3AD5" w:rsidRPr="004A30C0">
              <w:rPr>
                <w:spacing w:val="-4"/>
                <w:sz w:val="24"/>
                <w:szCs w:val="24"/>
              </w:rPr>
              <w:t xml:space="preserve"> </w:t>
            </w:r>
            <w:r w:rsidR="00BE3AD5" w:rsidRPr="004A30C0">
              <w:rPr>
                <w:sz w:val="24"/>
                <w:szCs w:val="24"/>
              </w:rPr>
              <w:t>декабря</w:t>
            </w:r>
            <w:r w:rsidR="00BE3AD5" w:rsidRPr="004A30C0">
              <w:rPr>
                <w:spacing w:val="-1"/>
                <w:sz w:val="24"/>
                <w:szCs w:val="24"/>
              </w:rPr>
              <w:t xml:space="preserve"> </w:t>
            </w:r>
            <w:r w:rsidR="00BE3AD5" w:rsidRPr="004A30C0">
              <w:rPr>
                <w:sz w:val="24"/>
                <w:szCs w:val="24"/>
              </w:rPr>
              <w:t>2015</w:t>
            </w:r>
            <w:r w:rsidR="00BE3AD5" w:rsidRPr="004A30C0">
              <w:rPr>
                <w:spacing w:val="-4"/>
                <w:sz w:val="24"/>
                <w:szCs w:val="24"/>
              </w:rPr>
              <w:t xml:space="preserve"> </w:t>
            </w:r>
            <w:r w:rsidR="00BE3AD5" w:rsidRPr="004A30C0">
              <w:rPr>
                <w:sz w:val="24"/>
                <w:szCs w:val="24"/>
              </w:rPr>
              <w:t>г.</w:t>
            </w:r>
            <w:r w:rsidR="00BE3AD5" w:rsidRPr="004A30C0">
              <w:rPr>
                <w:spacing w:val="-3"/>
                <w:sz w:val="24"/>
                <w:szCs w:val="24"/>
              </w:rPr>
              <w:t xml:space="preserve"> </w:t>
            </w:r>
            <w:r w:rsidR="00BE3AD5" w:rsidRPr="004A30C0">
              <w:rPr>
                <w:sz w:val="24"/>
                <w:szCs w:val="24"/>
              </w:rPr>
              <w:t>№ 1577);</w:t>
            </w:r>
          </w:p>
          <w:p w:rsidR="00B444BF" w:rsidRPr="004A30C0" w:rsidRDefault="003D17C9" w:rsidP="003D17C9">
            <w:pPr>
              <w:pStyle w:val="TableParagraph"/>
              <w:tabs>
                <w:tab w:val="left" w:pos="829"/>
              </w:tabs>
              <w:ind w:right="95"/>
              <w:jc w:val="both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 xml:space="preserve">     -Основной образовательной программы основного общего образования МАОУ </w:t>
            </w:r>
            <w:proofErr w:type="spellStart"/>
            <w:r w:rsidRPr="004A30C0">
              <w:rPr>
                <w:sz w:val="24"/>
                <w:szCs w:val="24"/>
              </w:rPr>
              <w:t>Суерская</w:t>
            </w:r>
            <w:proofErr w:type="spellEnd"/>
            <w:r w:rsidRPr="004A30C0">
              <w:rPr>
                <w:sz w:val="24"/>
                <w:szCs w:val="24"/>
              </w:rPr>
              <w:t xml:space="preserve"> СОШ</w:t>
            </w:r>
          </w:p>
          <w:p w:rsidR="004A30C0" w:rsidRPr="004A30C0" w:rsidRDefault="003D17C9" w:rsidP="004A30C0">
            <w:pPr>
              <w:pStyle w:val="TableParagraph"/>
              <w:tabs>
                <w:tab w:val="left" w:pos="829"/>
              </w:tabs>
              <w:spacing w:line="341" w:lineRule="exact"/>
              <w:ind w:left="467"/>
              <w:jc w:val="both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 xml:space="preserve">- </w:t>
            </w:r>
            <w:r w:rsidR="00BE3AD5" w:rsidRPr="004A30C0">
              <w:rPr>
                <w:sz w:val="24"/>
                <w:szCs w:val="24"/>
              </w:rPr>
              <w:t>Положени</w:t>
            </w:r>
            <w:r w:rsidR="004A30C0" w:rsidRPr="004A30C0">
              <w:rPr>
                <w:sz w:val="24"/>
                <w:szCs w:val="24"/>
              </w:rPr>
              <w:t xml:space="preserve">я </w:t>
            </w:r>
            <w:r w:rsidR="00BE3AD5" w:rsidRPr="004A30C0">
              <w:rPr>
                <w:sz w:val="24"/>
                <w:szCs w:val="24"/>
              </w:rPr>
              <w:t>о</w:t>
            </w:r>
            <w:r w:rsidR="00BE3AD5" w:rsidRPr="004A30C0">
              <w:rPr>
                <w:spacing w:val="-3"/>
                <w:sz w:val="24"/>
                <w:szCs w:val="24"/>
              </w:rPr>
              <w:t xml:space="preserve"> </w:t>
            </w:r>
            <w:r w:rsidR="004A30C0" w:rsidRPr="004A30C0">
              <w:rPr>
                <w:sz w:val="24"/>
                <w:szCs w:val="24"/>
              </w:rPr>
              <w:t xml:space="preserve">рабочих программах учебных предметов в МАОУ </w:t>
            </w:r>
            <w:proofErr w:type="spellStart"/>
            <w:r w:rsidR="004A30C0" w:rsidRPr="004A30C0">
              <w:rPr>
                <w:sz w:val="24"/>
                <w:szCs w:val="24"/>
              </w:rPr>
              <w:t>Суерская</w:t>
            </w:r>
            <w:proofErr w:type="spellEnd"/>
            <w:r w:rsidR="004A30C0" w:rsidRPr="004A30C0">
              <w:rPr>
                <w:sz w:val="24"/>
                <w:szCs w:val="24"/>
              </w:rPr>
              <w:t xml:space="preserve"> СОШ</w:t>
            </w:r>
          </w:p>
          <w:p w:rsidR="00B444BF" w:rsidRPr="004A30C0" w:rsidRDefault="00B444BF" w:rsidP="003D17C9">
            <w:pPr>
              <w:pStyle w:val="TableParagraph"/>
              <w:ind w:left="828" w:right="709"/>
              <w:rPr>
                <w:sz w:val="24"/>
                <w:szCs w:val="24"/>
              </w:rPr>
            </w:pPr>
          </w:p>
        </w:tc>
      </w:tr>
      <w:tr w:rsidR="00B444BF" w:rsidRPr="004A30C0" w:rsidTr="004A30C0">
        <w:trPr>
          <w:trHeight w:val="1547"/>
        </w:trPr>
        <w:tc>
          <w:tcPr>
            <w:tcW w:w="1843" w:type="dxa"/>
          </w:tcPr>
          <w:p w:rsidR="00B444BF" w:rsidRPr="004A30C0" w:rsidRDefault="00BE3AD5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 xml:space="preserve">УМК, на </w:t>
            </w:r>
            <w:proofErr w:type="gramStart"/>
            <w:r w:rsidRPr="004A30C0">
              <w:rPr>
                <w:sz w:val="24"/>
                <w:szCs w:val="24"/>
              </w:rPr>
              <w:t>базе</w:t>
            </w:r>
            <w:proofErr w:type="gramEnd"/>
            <w:r w:rsidRPr="004A30C0">
              <w:rPr>
                <w:spacing w:val="-67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которого</w:t>
            </w:r>
          </w:p>
          <w:p w:rsidR="00B444BF" w:rsidRPr="004A30C0" w:rsidRDefault="00BE3AD5">
            <w:pPr>
              <w:pStyle w:val="TableParagraph"/>
              <w:spacing w:line="278" w:lineRule="auto"/>
              <w:ind w:right="279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>реализуется</w:t>
            </w:r>
            <w:r w:rsidRPr="004A30C0">
              <w:rPr>
                <w:spacing w:val="-67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программа</w:t>
            </w:r>
          </w:p>
        </w:tc>
        <w:tc>
          <w:tcPr>
            <w:tcW w:w="7797" w:type="dxa"/>
          </w:tcPr>
          <w:p w:rsidR="00B444BF" w:rsidRPr="004A30C0" w:rsidRDefault="00BE3AD5">
            <w:pPr>
              <w:pStyle w:val="TableParagraph"/>
              <w:spacing w:line="315" w:lineRule="exact"/>
              <w:ind w:left="467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>«История</w:t>
            </w:r>
            <w:r w:rsidRPr="004A30C0">
              <w:rPr>
                <w:spacing w:val="-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России.</w:t>
            </w:r>
            <w:r w:rsidRPr="004A30C0">
              <w:rPr>
                <w:spacing w:val="-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5</w:t>
            </w:r>
            <w:r w:rsidRPr="004A30C0">
              <w:rPr>
                <w:spacing w:val="-4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класс»</w:t>
            </w:r>
            <w:r w:rsidRPr="004A30C0">
              <w:rPr>
                <w:spacing w:val="66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авторы:</w:t>
            </w:r>
            <w:r w:rsidRPr="004A30C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A30C0">
              <w:rPr>
                <w:sz w:val="24"/>
                <w:szCs w:val="24"/>
              </w:rPr>
              <w:t>Вигасин</w:t>
            </w:r>
            <w:proofErr w:type="spellEnd"/>
            <w:r w:rsidRPr="004A30C0">
              <w:rPr>
                <w:spacing w:val="-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А.А..</w:t>
            </w:r>
          </w:p>
          <w:p w:rsidR="00B444BF" w:rsidRPr="004A30C0" w:rsidRDefault="00BE3AD5">
            <w:pPr>
              <w:pStyle w:val="TableParagraph"/>
              <w:spacing w:before="47" w:line="276" w:lineRule="auto"/>
              <w:ind w:left="467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>Всеобщая история. История Древнего мира. 5 класс: учеб.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Для</w:t>
            </w:r>
            <w:r w:rsidRPr="004A30C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30C0">
              <w:rPr>
                <w:sz w:val="24"/>
                <w:szCs w:val="24"/>
              </w:rPr>
              <w:t>общеобразоват</w:t>
            </w:r>
            <w:proofErr w:type="spellEnd"/>
            <w:r w:rsidRPr="004A30C0">
              <w:rPr>
                <w:sz w:val="24"/>
                <w:szCs w:val="24"/>
              </w:rPr>
              <w:t>.</w:t>
            </w:r>
            <w:r w:rsidRPr="004A30C0">
              <w:rPr>
                <w:spacing w:val="-7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Учреждений/</w:t>
            </w:r>
            <w:r w:rsidRPr="004A30C0">
              <w:rPr>
                <w:spacing w:val="-2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А.А.</w:t>
            </w:r>
            <w:r w:rsidRPr="004A30C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30C0">
              <w:rPr>
                <w:sz w:val="24"/>
                <w:szCs w:val="24"/>
              </w:rPr>
              <w:t>Вигасин</w:t>
            </w:r>
            <w:proofErr w:type="spellEnd"/>
            <w:r w:rsidRPr="004A30C0">
              <w:rPr>
                <w:sz w:val="24"/>
                <w:szCs w:val="24"/>
              </w:rPr>
              <w:t>,</w:t>
            </w:r>
            <w:r w:rsidRPr="004A30C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A30C0">
              <w:rPr>
                <w:sz w:val="24"/>
                <w:szCs w:val="24"/>
              </w:rPr>
              <w:t>Г.И.Годер</w:t>
            </w:r>
            <w:proofErr w:type="spellEnd"/>
            <w:r w:rsidRPr="004A30C0">
              <w:rPr>
                <w:sz w:val="24"/>
                <w:szCs w:val="24"/>
              </w:rPr>
              <w:t>,</w:t>
            </w:r>
            <w:r w:rsidRPr="004A30C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A30C0">
              <w:rPr>
                <w:sz w:val="24"/>
                <w:szCs w:val="24"/>
              </w:rPr>
              <w:t>И.С.Свеницкая</w:t>
            </w:r>
            <w:proofErr w:type="spellEnd"/>
            <w:r w:rsidRPr="004A30C0">
              <w:rPr>
                <w:sz w:val="24"/>
                <w:szCs w:val="24"/>
              </w:rPr>
              <w:t>; под ред. А.А.Искандерова-5-е изд.-М.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Просвещение,</w:t>
            </w:r>
            <w:r w:rsidRPr="004A30C0">
              <w:rPr>
                <w:spacing w:val="-2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2019</w:t>
            </w:r>
          </w:p>
        </w:tc>
      </w:tr>
      <w:tr w:rsidR="00B444BF" w:rsidRPr="004A30C0" w:rsidTr="004A30C0">
        <w:trPr>
          <w:trHeight w:val="1413"/>
        </w:trPr>
        <w:tc>
          <w:tcPr>
            <w:tcW w:w="1843" w:type="dxa"/>
          </w:tcPr>
          <w:p w:rsidR="00B444BF" w:rsidRPr="004A30C0" w:rsidRDefault="00BE3AD5">
            <w:pPr>
              <w:pStyle w:val="TableParagraph"/>
              <w:spacing w:line="276" w:lineRule="auto"/>
              <w:ind w:right="615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>Место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A30C0">
              <w:rPr>
                <w:sz w:val="24"/>
                <w:szCs w:val="24"/>
              </w:rPr>
              <w:t>учебного</w:t>
            </w:r>
            <w:proofErr w:type="gramEnd"/>
          </w:p>
          <w:p w:rsidR="00B444BF" w:rsidRPr="004A30C0" w:rsidRDefault="00BE3AD5">
            <w:pPr>
              <w:pStyle w:val="TableParagraph"/>
              <w:spacing w:line="276" w:lineRule="auto"/>
              <w:ind w:right="401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>предмета в</w:t>
            </w:r>
            <w:r w:rsidRPr="004A30C0">
              <w:rPr>
                <w:spacing w:val="-67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учебном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плане</w:t>
            </w:r>
          </w:p>
        </w:tc>
        <w:tc>
          <w:tcPr>
            <w:tcW w:w="7797" w:type="dxa"/>
          </w:tcPr>
          <w:p w:rsidR="00B444BF" w:rsidRPr="004A30C0" w:rsidRDefault="00BE3AD5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>Учебный</w:t>
            </w:r>
            <w:r w:rsidRPr="004A30C0">
              <w:rPr>
                <w:spacing w:val="2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предмет</w:t>
            </w:r>
            <w:r w:rsidRPr="004A30C0">
              <w:rPr>
                <w:spacing w:val="69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«История»</w:t>
            </w:r>
            <w:r w:rsidRPr="004A30C0">
              <w:rPr>
                <w:spacing w:val="7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входит</w:t>
            </w:r>
            <w:r w:rsidRPr="004A30C0">
              <w:rPr>
                <w:spacing w:val="66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в</w:t>
            </w:r>
            <w:r w:rsidRPr="004A30C0">
              <w:rPr>
                <w:spacing w:val="72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предметную</w:t>
            </w:r>
            <w:r w:rsidRPr="004A30C0">
              <w:rPr>
                <w:spacing w:val="70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область</w:t>
            </w:r>
          </w:p>
          <w:p w:rsidR="00B444BF" w:rsidRPr="004A30C0" w:rsidRDefault="00BE3AD5">
            <w:pPr>
              <w:pStyle w:val="TableParagraph"/>
              <w:spacing w:before="47" w:line="276" w:lineRule="auto"/>
              <w:ind w:left="107" w:right="93"/>
              <w:jc w:val="both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>«Общественно-научные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предметы»,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является</w:t>
            </w:r>
            <w:r w:rsidRPr="004A30C0">
              <w:rPr>
                <w:spacing w:val="70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обязательным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для изучения в 5 классе. В учебном плане на его изучение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отводится 68 часа.</w:t>
            </w:r>
            <w:r w:rsidRPr="004A30C0">
              <w:rPr>
                <w:spacing w:val="-4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Из</w:t>
            </w:r>
            <w:r w:rsidRPr="004A30C0">
              <w:rPr>
                <w:spacing w:val="-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расчета</w:t>
            </w:r>
            <w:r w:rsidRPr="004A30C0">
              <w:rPr>
                <w:spacing w:val="-2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2 час в</w:t>
            </w:r>
            <w:r w:rsidRPr="004A30C0">
              <w:rPr>
                <w:spacing w:val="-4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неделю.</w:t>
            </w:r>
          </w:p>
        </w:tc>
      </w:tr>
      <w:tr w:rsidR="00B444BF" w:rsidRPr="004A30C0">
        <w:trPr>
          <w:trHeight w:val="964"/>
        </w:trPr>
        <w:tc>
          <w:tcPr>
            <w:tcW w:w="1843" w:type="dxa"/>
          </w:tcPr>
          <w:p w:rsidR="00B444BF" w:rsidRPr="004A30C0" w:rsidRDefault="00BE3AD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>Цель</w:t>
            </w:r>
          </w:p>
          <w:p w:rsidR="00B444BF" w:rsidRPr="004A30C0" w:rsidRDefault="00BE3AD5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>реализации</w:t>
            </w:r>
          </w:p>
        </w:tc>
        <w:tc>
          <w:tcPr>
            <w:tcW w:w="7797" w:type="dxa"/>
          </w:tcPr>
          <w:p w:rsidR="00B444BF" w:rsidRPr="004A30C0" w:rsidRDefault="00BE3AD5">
            <w:pPr>
              <w:pStyle w:val="TableParagraph"/>
              <w:ind w:left="107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>формирование общественно согласованной позиции по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основным</w:t>
            </w:r>
            <w:r w:rsidRPr="004A30C0">
              <w:rPr>
                <w:spacing w:val="-3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этапам</w:t>
            </w:r>
            <w:r w:rsidRPr="004A30C0">
              <w:rPr>
                <w:spacing w:val="-6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развития</w:t>
            </w:r>
            <w:r w:rsidRPr="004A30C0">
              <w:rPr>
                <w:spacing w:val="-2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Российского</w:t>
            </w:r>
            <w:r w:rsidRPr="004A30C0">
              <w:rPr>
                <w:spacing w:val="-5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государства,</w:t>
            </w:r>
            <w:r w:rsidRPr="004A30C0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A30C0">
              <w:rPr>
                <w:sz w:val="24"/>
                <w:szCs w:val="24"/>
              </w:rPr>
              <w:t>по</w:t>
            </w:r>
            <w:proofErr w:type="gramEnd"/>
          </w:p>
          <w:p w:rsidR="00B444BF" w:rsidRPr="004A30C0" w:rsidRDefault="00BE3AD5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>разработке</w:t>
            </w:r>
            <w:r w:rsidRPr="004A30C0">
              <w:rPr>
                <w:spacing w:val="-5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целостной</w:t>
            </w:r>
            <w:r w:rsidRPr="004A30C0">
              <w:rPr>
                <w:spacing w:val="-2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картины</w:t>
            </w:r>
            <w:r w:rsidRPr="004A30C0">
              <w:rPr>
                <w:spacing w:val="-4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российской</w:t>
            </w:r>
            <w:r w:rsidRPr="004A30C0">
              <w:rPr>
                <w:spacing w:val="-5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истории,</w:t>
            </w:r>
          </w:p>
        </w:tc>
      </w:tr>
    </w:tbl>
    <w:p w:rsidR="00B444BF" w:rsidRPr="004A30C0" w:rsidRDefault="00B444BF">
      <w:pPr>
        <w:spacing w:line="308" w:lineRule="exact"/>
        <w:rPr>
          <w:sz w:val="24"/>
          <w:szCs w:val="24"/>
        </w:rPr>
        <w:sectPr w:rsidR="00B444BF" w:rsidRPr="004A30C0">
          <w:type w:val="continuous"/>
          <w:pgSz w:w="11910" w:h="16840"/>
          <w:pgMar w:top="1360" w:right="7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7797"/>
      </w:tblGrid>
      <w:tr w:rsidR="00B444BF" w:rsidRPr="004A30C0">
        <w:trPr>
          <w:trHeight w:val="1610"/>
        </w:trPr>
        <w:tc>
          <w:tcPr>
            <w:tcW w:w="1843" w:type="dxa"/>
          </w:tcPr>
          <w:p w:rsidR="00B444BF" w:rsidRPr="004A30C0" w:rsidRDefault="00BE3AD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797" w:type="dxa"/>
          </w:tcPr>
          <w:p w:rsidR="00B444BF" w:rsidRPr="004A30C0" w:rsidRDefault="00BE3AD5">
            <w:pPr>
              <w:pStyle w:val="TableParagraph"/>
              <w:ind w:left="107" w:right="319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>учитывающей взаимосвязь всех её этапов, их значимость для</w:t>
            </w:r>
            <w:r w:rsidRPr="004A30C0">
              <w:rPr>
                <w:spacing w:val="-68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понимания современного места и роли России в мире,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важность</w:t>
            </w:r>
            <w:r w:rsidRPr="004A30C0">
              <w:rPr>
                <w:spacing w:val="-3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вклада</w:t>
            </w:r>
            <w:r w:rsidRPr="004A30C0">
              <w:rPr>
                <w:spacing w:val="-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каждого</w:t>
            </w:r>
            <w:r w:rsidRPr="004A30C0">
              <w:rPr>
                <w:spacing w:val="-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народа,</w:t>
            </w:r>
            <w:r w:rsidRPr="004A30C0">
              <w:rPr>
                <w:spacing w:val="-2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его культуры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A30C0">
              <w:rPr>
                <w:sz w:val="24"/>
                <w:szCs w:val="24"/>
              </w:rPr>
              <w:t>в</w:t>
            </w:r>
            <w:proofErr w:type="gramEnd"/>
            <w:r w:rsidRPr="004A30C0">
              <w:rPr>
                <w:spacing w:val="-3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общую</w:t>
            </w:r>
          </w:p>
          <w:p w:rsidR="00B444BF" w:rsidRPr="004A30C0" w:rsidRDefault="00BE3AD5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>историю</w:t>
            </w:r>
            <w:r w:rsidRPr="004A30C0">
              <w:rPr>
                <w:spacing w:val="-5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страны,</w:t>
            </w:r>
            <w:r w:rsidRPr="004A30C0">
              <w:rPr>
                <w:spacing w:val="-4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формирование</w:t>
            </w:r>
            <w:r w:rsidRPr="004A30C0">
              <w:rPr>
                <w:spacing w:val="-3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современного</w:t>
            </w:r>
            <w:r w:rsidRPr="004A30C0">
              <w:rPr>
                <w:spacing w:val="-3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образа</w:t>
            </w:r>
            <w:r w:rsidRPr="004A30C0">
              <w:rPr>
                <w:spacing w:val="-4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России.</w:t>
            </w:r>
          </w:p>
        </w:tc>
      </w:tr>
      <w:tr w:rsidR="00B444BF" w:rsidRPr="004A30C0" w:rsidTr="004A30C0">
        <w:trPr>
          <w:trHeight w:val="7580"/>
        </w:trPr>
        <w:tc>
          <w:tcPr>
            <w:tcW w:w="1843" w:type="dxa"/>
          </w:tcPr>
          <w:p w:rsidR="00B444BF" w:rsidRPr="004A30C0" w:rsidRDefault="00BE3AD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>Задачи</w:t>
            </w:r>
          </w:p>
        </w:tc>
        <w:tc>
          <w:tcPr>
            <w:tcW w:w="7797" w:type="dxa"/>
          </w:tcPr>
          <w:p w:rsidR="00B444BF" w:rsidRPr="004A30C0" w:rsidRDefault="00BE3AD5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</w:tabs>
              <w:ind w:right="96"/>
              <w:jc w:val="both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>усвоение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системы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знаний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об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общечеловеческих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гуманистических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ценностях,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и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как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следствие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этого,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формирование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гуманистической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направленности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личности,</w:t>
            </w:r>
          </w:p>
          <w:p w:rsidR="00B444BF" w:rsidRPr="004A30C0" w:rsidRDefault="00BE3AD5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</w:tabs>
              <w:ind w:right="100"/>
              <w:jc w:val="both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>формирование представлений об истории Древнего мира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как</w:t>
            </w:r>
            <w:r w:rsidRPr="004A30C0">
              <w:rPr>
                <w:spacing w:val="-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части</w:t>
            </w:r>
            <w:r w:rsidRPr="004A30C0">
              <w:rPr>
                <w:spacing w:val="-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общемирового</w:t>
            </w:r>
            <w:r w:rsidRPr="004A30C0">
              <w:rPr>
                <w:spacing w:val="-3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исторического</w:t>
            </w:r>
            <w:r w:rsidRPr="004A30C0">
              <w:rPr>
                <w:spacing w:val="-3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процесса;</w:t>
            </w:r>
          </w:p>
          <w:p w:rsidR="00B444BF" w:rsidRPr="004A30C0" w:rsidRDefault="00BE3AD5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</w:tabs>
              <w:ind w:right="97"/>
              <w:jc w:val="both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>показ взаимодействия человека с окружающей природной</w:t>
            </w:r>
            <w:r w:rsidRPr="004A30C0">
              <w:rPr>
                <w:spacing w:val="-68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средой,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движение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человечества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от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первобытности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к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цивилизации; историческими знаниями и применять их в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различных ситуациях.</w:t>
            </w:r>
          </w:p>
          <w:p w:rsidR="00B444BF" w:rsidRPr="004A30C0" w:rsidRDefault="00BE3AD5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</w:tabs>
              <w:ind w:right="100"/>
              <w:jc w:val="both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>формирование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у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молодого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поколения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ориентиров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для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 xml:space="preserve">гражданской, </w:t>
            </w:r>
            <w:proofErr w:type="spellStart"/>
            <w:r w:rsidRPr="004A30C0">
              <w:rPr>
                <w:sz w:val="24"/>
                <w:szCs w:val="24"/>
              </w:rPr>
              <w:t>этнонациональной</w:t>
            </w:r>
            <w:proofErr w:type="spellEnd"/>
            <w:r w:rsidRPr="004A30C0">
              <w:rPr>
                <w:sz w:val="24"/>
                <w:szCs w:val="24"/>
              </w:rPr>
              <w:t>, социальной, культурной</w:t>
            </w:r>
            <w:r w:rsidRPr="004A30C0">
              <w:rPr>
                <w:spacing w:val="-67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самоидентификации</w:t>
            </w:r>
            <w:r w:rsidRPr="004A30C0">
              <w:rPr>
                <w:spacing w:val="-3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в</w:t>
            </w:r>
            <w:r w:rsidRPr="004A30C0">
              <w:rPr>
                <w:spacing w:val="-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окружающем</w:t>
            </w:r>
            <w:r w:rsidRPr="004A30C0">
              <w:rPr>
                <w:spacing w:val="-2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мире;</w:t>
            </w:r>
          </w:p>
          <w:p w:rsidR="00B444BF" w:rsidRPr="004A30C0" w:rsidRDefault="00BE3AD5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</w:tabs>
              <w:ind w:right="94"/>
              <w:jc w:val="both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>овладение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учащимися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знаниями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об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основных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этапах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развития человеческого общества с древности до наших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дней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в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социальной,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экономической,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политической,</w:t>
            </w:r>
            <w:r w:rsidRPr="004A30C0">
              <w:rPr>
                <w:spacing w:val="-67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духовной и нравственной сферах при особом внимании к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месту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и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роли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России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во</w:t>
            </w:r>
            <w:r w:rsidRPr="004A30C0">
              <w:rPr>
                <w:spacing w:val="7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всемирно-историческом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процессе;</w:t>
            </w:r>
          </w:p>
          <w:p w:rsidR="00B444BF" w:rsidRPr="004A30C0" w:rsidRDefault="00BE3AD5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</w:tabs>
              <w:ind w:right="97"/>
              <w:jc w:val="both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>развитие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способност</w:t>
            </w:r>
            <w:r w:rsidRPr="004A30C0">
              <w:rPr>
                <w:sz w:val="24"/>
                <w:szCs w:val="24"/>
              </w:rPr>
              <w:t>и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учащихся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анализировать</w:t>
            </w:r>
            <w:r w:rsidRPr="004A30C0">
              <w:rPr>
                <w:spacing w:val="-67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содержащуюся в различных источниках информацию о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событиях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и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явлениях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прошлого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и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настоящего,</w:t>
            </w:r>
            <w:r w:rsidRPr="004A30C0">
              <w:rPr>
                <w:spacing w:val="-67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руководствуясь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принципом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историзма,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в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их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динамике,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взаимосвязи</w:t>
            </w:r>
            <w:r w:rsidRPr="004A30C0">
              <w:rPr>
                <w:spacing w:val="-4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и взаимообусловленности;</w:t>
            </w:r>
          </w:p>
          <w:p w:rsidR="00B444BF" w:rsidRPr="004A30C0" w:rsidRDefault="00BE3AD5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</w:tabs>
              <w:ind w:right="97"/>
              <w:jc w:val="both"/>
              <w:rPr>
                <w:sz w:val="24"/>
                <w:szCs w:val="24"/>
              </w:rPr>
            </w:pPr>
            <w:r w:rsidRPr="004A30C0">
              <w:rPr>
                <w:sz w:val="24"/>
                <w:szCs w:val="24"/>
              </w:rPr>
              <w:t>формирование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у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школьников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умений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применять</w:t>
            </w:r>
            <w:r w:rsidRPr="004A30C0">
              <w:rPr>
                <w:spacing w:val="-67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исторические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знания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для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осмысления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сущности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современных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общественных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явлений,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в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общении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с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другими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людьми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в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современном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поликультурном,</w:t>
            </w:r>
            <w:r w:rsidRPr="004A30C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30C0">
              <w:rPr>
                <w:sz w:val="24"/>
                <w:szCs w:val="24"/>
              </w:rPr>
              <w:t>полиэтничном</w:t>
            </w:r>
            <w:proofErr w:type="spellEnd"/>
            <w:r w:rsidRPr="004A30C0">
              <w:rPr>
                <w:spacing w:val="-4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 xml:space="preserve">и </w:t>
            </w:r>
            <w:proofErr w:type="spellStart"/>
            <w:r w:rsidRPr="004A30C0">
              <w:rPr>
                <w:sz w:val="24"/>
                <w:szCs w:val="24"/>
              </w:rPr>
              <w:t>многоконфессиональном</w:t>
            </w:r>
            <w:proofErr w:type="spellEnd"/>
            <w:r w:rsidRPr="004A30C0">
              <w:rPr>
                <w:spacing w:val="-1"/>
                <w:sz w:val="24"/>
                <w:szCs w:val="24"/>
              </w:rPr>
              <w:t xml:space="preserve"> </w:t>
            </w:r>
            <w:r w:rsidRPr="004A30C0">
              <w:rPr>
                <w:sz w:val="24"/>
                <w:szCs w:val="24"/>
              </w:rPr>
              <w:t>обществе</w:t>
            </w:r>
          </w:p>
        </w:tc>
      </w:tr>
    </w:tbl>
    <w:p w:rsidR="00BE3AD5" w:rsidRPr="004A30C0" w:rsidRDefault="00BE3AD5">
      <w:pPr>
        <w:rPr>
          <w:sz w:val="24"/>
          <w:szCs w:val="24"/>
        </w:rPr>
      </w:pPr>
    </w:p>
    <w:sectPr w:rsidR="00BE3AD5" w:rsidRPr="004A30C0" w:rsidSect="00B444BF">
      <w:pgSz w:w="11910" w:h="16840"/>
      <w:pgMar w:top="1120" w:right="7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937"/>
    <w:multiLevelType w:val="hybridMultilevel"/>
    <w:tmpl w:val="3F621FFA"/>
    <w:lvl w:ilvl="0" w:tplc="271E2ED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58ADC82">
      <w:numFmt w:val="bullet"/>
      <w:lvlText w:val="•"/>
      <w:lvlJc w:val="left"/>
      <w:pPr>
        <w:ind w:left="1516" w:hanging="361"/>
      </w:pPr>
      <w:rPr>
        <w:rFonts w:hint="default"/>
        <w:lang w:val="ru-RU" w:eastAsia="en-US" w:bidi="ar-SA"/>
      </w:rPr>
    </w:lvl>
    <w:lvl w:ilvl="2" w:tplc="169E188C">
      <w:numFmt w:val="bullet"/>
      <w:lvlText w:val="•"/>
      <w:lvlJc w:val="left"/>
      <w:pPr>
        <w:ind w:left="2213" w:hanging="361"/>
      </w:pPr>
      <w:rPr>
        <w:rFonts w:hint="default"/>
        <w:lang w:val="ru-RU" w:eastAsia="en-US" w:bidi="ar-SA"/>
      </w:rPr>
    </w:lvl>
    <w:lvl w:ilvl="3" w:tplc="F62A752A">
      <w:numFmt w:val="bullet"/>
      <w:lvlText w:val="•"/>
      <w:lvlJc w:val="left"/>
      <w:pPr>
        <w:ind w:left="2910" w:hanging="361"/>
      </w:pPr>
      <w:rPr>
        <w:rFonts w:hint="default"/>
        <w:lang w:val="ru-RU" w:eastAsia="en-US" w:bidi="ar-SA"/>
      </w:rPr>
    </w:lvl>
    <w:lvl w:ilvl="4" w:tplc="4A26065C">
      <w:numFmt w:val="bullet"/>
      <w:lvlText w:val="•"/>
      <w:lvlJc w:val="left"/>
      <w:pPr>
        <w:ind w:left="3606" w:hanging="361"/>
      </w:pPr>
      <w:rPr>
        <w:rFonts w:hint="default"/>
        <w:lang w:val="ru-RU" w:eastAsia="en-US" w:bidi="ar-SA"/>
      </w:rPr>
    </w:lvl>
    <w:lvl w:ilvl="5" w:tplc="46FCC0E2">
      <w:numFmt w:val="bullet"/>
      <w:lvlText w:val="•"/>
      <w:lvlJc w:val="left"/>
      <w:pPr>
        <w:ind w:left="4303" w:hanging="361"/>
      </w:pPr>
      <w:rPr>
        <w:rFonts w:hint="default"/>
        <w:lang w:val="ru-RU" w:eastAsia="en-US" w:bidi="ar-SA"/>
      </w:rPr>
    </w:lvl>
    <w:lvl w:ilvl="6" w:tplc="4DECEE56">
      <w:numFmt w:val="bullet"/>
      <w:lvlText w:val="•"/>
      <w:lvlJc w:val="left"/>
      <w:pPr>
        <w:ind w:left="5000" w:hanging="361"/>
      </w:pPr>
      <w:rPr>
        <w:rFonts w:hint="default"/>
        <w:lang w:val="ru-RU" w:eastAsia="en-US" w:bidi="ar-SA"/>
      </w:rPr>
    </w:lvl>
    <w:lvl w:ilvl="7" w:tplc="1878183A">
      <w:numFmt w:val="bullet"/>
      <w:lvlText w:val="•"/>
      <w:lvlJc w:val="left"/>
      <w:pPr>
        <w:ind w:left="5696" w:hanging="361"/>
      </w:pPr>
      <w:rPr>
        <w:rFonts w:hint="default"/>
        <w:lang w:val="ru-RU" w:eastAsia="en-US" w:bidi="ar-SA"/>
      </w:rPr>
    </w:lvl>
    <w:lvl w:ilvl="8" w:tplc="ED8E226C">
      <w:numFmt w:val="bullet"/>
      <w:lvlText w:val="•"/>
      <w:lvlJc w:val="left"/>
      <w:pPr>
        <w:ind w:left="6393" w:hanging="361"/>
      </w:pPr>
      <w:rPr>
        <w:rFonts w:hint="default"/>
        <w:lang w:val="ru-RU" w:eastAsia="en-US" w:bidi="ar-SA"/>
      </w:rPr>
    </w:lvl>
  </w:abstractNum>
  <w:abstractNum w:abstractNumId="1">
    <w:nsid w:val="07394D71"/>
    <w:multiLevelType w:val="hybridMultilevel"/>
    <w:tmpl w:val="D5769112"/>
    <w:lvl w:ilvl="0" w:tplc="F03CC07A">
      <w:start w:val="1"/>
      <w:numFmt w:val="decimal"/>
      <w:lvlText w:val="%1)"/>
      <w:lvlJc w:val="left"/>
      <w:pPr>
        <w:ind w:left="708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1E5698">
      <w:numFmt w:val="bullet"/>
      <w:lvlText w:val="•"/>
      <w:lvlJc w:val="left"/>
      <w:pPr>
        <w:ind w:left="1408" w:hanging="361"/>
      </w:pPr>
      <w:rPr>
        <w:rFonts w:hint="default"/>
        <w:lang w:val="ru-RU" w:eastAsia="en-US" w:bidi="ar-SA"/>
      </w:rPr>
    </w:lvl>
    <w:lvl w:ilvl="2" w:tplc="6D164A2A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3" w:tplc="C078533C">
      <w:numFmt w:val="bullet"/>
      <w:lvlText w:val="•"/>
      <w:lvlJc w:val="left"/>
      <w:pPr>
        <w:ind w:left="2826" w:hanging="361"/>
      </w:pPr>
      <w:rPr>
        <w:rFonts w:hint="default"/>
        <w:lang w:val="ru-RU" w:eastAsia="en-US" w:bidi="ar-SA"/>
      </w:rPr>
    </w:lvl>
    <w:lvl w:ilvl="4" w:tplc="A81A92C0">
      <w:numFmt w:val="bullet"/>
      <w:lvlText w:val="•"/>
      <w:lvlJc w:val="left"/>
      <w:pPr>
        <w:ind w:left="3534" w:hanging="361"/>
      </w:pPr>
      <w:rPr>
        <w:rFonts w:hint="default"/>
        <w:lang w:val="ru-RU" w:eastAsia="en-US" w:bidi="ar-SA"/>
      </w:rPr>
    </w:lvl>
    <w:lvl w:ilvl="5" w:tplc="3200BA6A">
      <w:numFmt w:val="bullet"/>
      <w:lvlText w:val="•"/>
      <w:lvlJc w:val="left"/>
      <w:pPr>
        <w:ind w:left="4243" w:hanging="361"/>
      </w:pPr>
      <w:rPr>
        <w:rFonts w:hint="default"/>
        <w:lang w:val="ru-RU" w:eastAsia="en-US" w:bidi="ar-SA"/>
      </w:rPr>
    </w:lvl>
    <w:lvl w:ilvl="6" w:tplc="1C461352">
      <w:numFmt w:val="bullet"/>
      <w:lvlText w:val="•"/>
      <w:lvlJc w:val="left"/>
      <w:pPr>
        <w:ind w:left="4952" w:hanging="361"/>
      </w:pPr>
      <w:rPr>
        <w:rFonts w:hint="default"/>
        <w:lang w:val="ru-RU" w:eastAsia="en-US" w:bidi="ar-SA"/>
      </w:rPr>
    </w:lvl>
    <w:lvl w:ilvl="7" w:tplc="759E8D6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8" w:tplc="466C0884">
      <w:numFmt w:val="bullet"/>
      <w:lvlText w:val="•"/>
      <w:lvlJc w:val="left"/>
      <w:pPr>
        <w:ind w:left="6369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44BF"/>
    <w:rsid w:val="0032620F"/>
    <w:rsid w:val="003D17C9"/>
    <w:rsid w:val="004A30C0"/>
    <w:rsid w:val="00B444BF"/>
    <w:rsid w:val="00BE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44B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44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44BF"/>
    <w:pPr>
      <w:ind w:left="481" w:right="138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444BF"/>
  </w:style>
  <w:style w:type="paragraph" w:customStyle="1" w:styleId="TableParagraph">
    <w:name w:val="Table Paragraph"/>
    <w:basedOn w:val="a"/>
    <w:uiPriority w:val="1"/>
    <w:qFormat/>
    <w:rsid w:val="00B444BF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</cp:revision>
  <dcterms:created xsi:type="dcterms:W3CDTF">2022-09-12T08:45:00Z</dcterms:created>
  <dcterms:modified xsi:type="dcterms:W3CDTF">2022-09-12T08:45:00Z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2022-09-12T00:00:00Z</vt:filetime>
  </property>
</Properties>
</file>