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30CA" w:rsidRDefault="000D7296">
      <w:pPr>
        <w:jc w:val="center"/>
      </w:pPr>
      <w:r>
        <w:rPr>
          <w:noProof/>
        </w:rPr>
        <w:drawing>
          <wp:inline distT="0" distB="0" distL="0" distR="0">
            <wp:extent cx="1114425" cy="685800"/>
            <wp:effectExtent l="0" t="0" r="0" b="0"/>
            <wp:docPr id="1" name="_x005F_x0000_i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_x005F_x0000_i0"/>
                    <pic:cNvPicPr>
                      <a:picLocks noChangeAspect="1" noChangeArrowheads="1"/>
                    </pic:cNvPicPr>
                  </pic:nvPicPr>
                  <pic:blipFill>
                    <a:blip r:embed="rId7" cstate="print"/>
                    <a:stretch>
                      <a:fillRect/>
                    </a:stretch>
                  </pic:blipFill>
                  <pic:spPr bwMode="auto">
                    <a:xfrm>
                      <a:off x="0" y="0"/>
                      <a:ext cx="1114425" cy="685800"/>
                    </a:xfrm>
                    <a:prstGeom prst="rect">
                      <a:avLst/>
                    </a:prstGeom>
                  </pic:spPr>
                </pic:pic>
              </a:graphicData>
            </a:graphic>
          </wp:inline>
        </w:drawing>
      </w:r>
    </w:p>
    <w:p w:rsidR="005830CA" w:rsidRDefault="000D7296">
      <w:pPr>
        <w:pStyle w:val="af0"/>
        <w:spacing w:after="0"/>
        <w:jc w:val="center"/>
        <w:rPr>
          <w:b/>
          <w:bCs/>
        </w:rPr>
      </w:pPr>
      <w:r>
        <w:rPr>
          <w:b/>
          <w:bCs/>
        </w:rPr>
        <w:t>ФЕДЕРАЛЬНАЯ СЛУЖБА ПО НАДЗОРУ В СФЕРЕ ЗАЩИТЫ ПРАВ ПОТРЕБИТЕЛЕЙ</w:t>
      </w:r>
    </w:p>
    <w:p w:rsidR="005830CA" w:rsidRDefault="000D7296">
      <w:pPr>
        <w:pStyle w:val="af0"/>
        <w:spacing w:after="0"/>
        <w:jc w:val="center"/>
        <w:rPr>
          <w:b/>
          <w:bCs/>
        </w:rPr>
      </w:pPr>
      <w:r>
        <w:rPr>
          <w:b/>
          <w:bCs/>
        </w:rPr>
        <w:t>И БЛАГОПОЛУЧИЯ ЧЕЛОВЕКА</w:t>
      </w:r>
    </w:p>
    <w:p w:rsidR="005830CA" w:rsidRDefault="000D7296">
      <w:pPr>
        <w:pStyle w:val="Heading5"/>
        <w:spacing w:before="0" w:after="0"/>
        <w:jc w:val="center"/>
        <w:rPr>
          <w:bCs/>
        </w:rPr>
      </w:pPr>
      <w:r>
        <w:rPr>
          <w:bCs/>
        </w:rPr>
        <w:t xml:space="preserve">Управление Федеральной службы по надзору в сфере защиты прав потребителей </w:t>
      </w:r>
    </w:p>
    <w:p w:rsidR="005830CA" w:rsidRDefault="000D7296">
      <w:pPr>
        <w:pStyle w:val="Heading5"/>
        <w:spacing w:before="0" w:after="0"/>
        <w:jc w:val="center"/>
        <w:rPr>
          <w:bCs/>
        </w:rPr>
      </w:pPr>
      <w:r>
        <w:rPr>
          <w:bCs/>
        </w:rPr>
        <w:t>и благополучия человека по Тюменской области</w:t>
      </w:r>
    </w:p>
    <w:p w:rsidR="005830CA" w:rsidRDefault="000D7296">
      <w:pPr>
        <w:jc w:val="center"/>
        <w:rPr>
          <w:sz w:val="22"/>
          <w:szCs w:val="22"/>
        </w:rPr>
      </w:pPr>
      <w:r>
        <w:rPr>
          <w:sz w:val="22"/>
          <w:szCs w:val="22"/>
        </w:rPr>
        <w:t>(Управление  Роспотребнадзора  по  Тюменской  области)</w:t>
      </w:r>
    </w:p>
    <w:p w:rsidR="005830CA" w:rsidRDefault="000D7296">
      <w:pPr>
        <w:pStyle w:val="11"/>
        <w:ind w:right="169"/>
        <w:jc w:val="center"/>
      </w:pPr>
      <w:r>
        <w:rPr>
          <w:b/>
          <w:sz w:val="22"/>
          <w:szCs w:val="22"/>
        </w:rPr>
        <w:t>Территориальный отдел в г. Ялуторовске, Заводоуковском городском округе, Упоровском,</w:t>
      </w:r>
    </w:p>
    <w:p w:rsidR="005830CA" w:rsidRDefault="000D7296">
      <w:pPr>
        <w:ind w:right="169"/>
        <w:jc w:val="center"/>
        <w:rPr>
          <w:bCs/>
        </w:rPr>
      </w:pPr>
      <w:r>
        <w:rPr>
          <w:b/>
          <w:sz w:val="22"/>
          <w:szCs w:val="22"/>
        </w:rPr>
        <w:t>Юргинском, Ялуторовском районах</w:t>
      </w:r>
    </w:p>
    <w:p w:rsidR="005830CA" w:rsidRDefault="005830CA">
      <w:pPr>
        <w:jc w:val="center"/>
      </w:pPr>
    </w:p>
    <w:p w:rsidR="005830CA" w:rsidRDefault="000D7296">
      <w:pPr>
        <w:jc w:val="center"/>
        <w:rPr>
          <w:sz w:val="28"/>
          <w:szCs w:val="28"/>
        </w:rPr>
      </w:pPr>
      <w:r>
        <w:rPr>
          <w:b/>
          <w:sz w:val="28"/>
          <w:szCs w:val="28"/>
        </w:rPr>
        <w:t>Акт №09.2-21/</w:t>
      </w:r>
      <w:r w:rsidR="00124A99">
        <w:rPr>
          <w:b/>
          <w:sz w:val="28"/>
          <w:szCs w:val="28"/>
        </w:rPr>
        <w:t>9</w:t>
      </w:r>
      <w:r w:rsidR="00742744">
        <w:rPr>
          <w:b/>
          <w:sz w:val="28"/>
          <w:szCs w:val="28"/>
        </w:rPr>
        <w:t>3</w:t>
      </w:r>
    </w:p>
    <w:p w:rsidR="005830CA" w:rsidRDefault="000D7296">
      <w:pPr>
        <w:ind w:right="170"/>
        <w:jc w:val="center"/>
        <w:rPr>
          <w:b/>
          <w:bCs/>
          <w:sz w:val="28"/>
          <w:szCs w:val="28"/>
        </w:rPr>
      </w:pPr>
      <w:r>
        <w:rPr>
          <w:b/>
          <w:bCs/>
          <w:sz w:val="28"/>
          <w:szCs w:val="28"/>
        </w:rPr>
        <w:t xml:space="preserve"> о проведении профилактического визита</w:t>
      </w:r>
    </w:p>
    <w:p w:rsidR="005830CA" w:rsidRDefault="000D7296">
      <w:pPr>
        <w:ind w:right="170"/>
        <w:jc w:val="center"/>
        <w:rPr>
          <w:b/>
          <w:bCs/>
          <w:sz w:val="28"/>
          <w:szCs w:val="28"/>
        </w:rPr>
      </w:pPr>
      <w:r>
        <w:rPr>
          <w:b/>
          <w:bCs/>
          <w:sz w:val="28"/>
          <w:szCs w:val="28"/>
        </w:rPr>
        <w:t xml:space="preserve">в целях оценки соблюдения  обязательных требований </w:t>
      </w:r>
    </w:p>
    <w:tbl>
      <w:tblPr>
        <w:tblW w:w="14446" w:type="dxa"/>
        <w:tblLayout w:type="fixed"/>
        <w:tblLook w:val="0400"/>
      </w:tblPr>
      <w:tblGrid>
        <w:gridCol w:w="5528"/>
        <w:gridCol w:w="4383"/>
        <w:gridCol w:w="10"/>
        <w:gridCol w:w="4525"/>
      </w:tblGrid>
      <w:tr w:rsidR="005830CA" w:rsidTr="005606F5">
        <w:tc>
          <w:tcPr>
            <w:tcW w:w="9911" w:type="dxa"/>
            <w:gridSpan w:val="2"/>
            <w:shd w:val="clear" w:color="auto" w:fill="auto"/>
          </w:tcPr>
          <w:p w:rsidR="005830CA" w:rsidRDefault="000D7296" w:rsidP="0070395E">
            <w:pPr>
              <w:widowControl w:val="0"/>
              <w:jc w:val="center"/>
              <w:rPr>
                <w:shd w:val="clear" w:color="auto" w:fill="FFFF00"/>
              </w:rPr>
            </w:pPr>
            <w:r w:rsidRPr="005606F5">
              <w:rPr>
                <w:sz w:val="24"/>
                <w:szCs w:val="24"/>
              </w:rPr>
              <w:t xml:space="preserve"> </w:t>
            </w:r>
            <w:r w:rsidR="00124A99">
              <w:rPr>
                <w:sz w:val="24"/>
                <w:szCs w:val="24"/>
              </w:rPr>
              <w:t>«21</w:t>
            </w:r>
            <w:r w:rsidRPr="005606F5">
              <w:rPr>
                <w:sz w:val="24"/>
                <w:szCs w:val="24"/>
              </w:rPr>
              <w:t xml:space="preserve">» </w:t>
            </w:r>
            <w:r w:rsidR="00124A99">
              <w:rPr>
                <w:sz w:val="24"/>
                <w:szCs w:val="24"/>
              </w:rPr>
              <w:t>октября</w:t>
            </w:r>
            <w:r w:rsidR="00742744">
              <w:rPr>
                <w:sz w:val="24"/>
                <w:szCs w:val="24"/>
              </w:rPr>
              <w:t xml:space="preserve"> </w:t>
            </w:r>
            <w:r w:rsidRPr="005606F5">
              <w:rPr>
                <w:sz w:val="24"/>
                <w:szCs w:val="24"/>
              </w:rPr>
              <w:t xml:space="preserve"> 202</w:t>
            </w:r>
            <w:r w:rsidR="006E0B99" w:rsidRPr="005606F5">
              <w:rPr>
                <w:sz w:val="24"/>
                <w:szCs w:val="24"/>
              </w:rPr>
              <w:t>4</w:t>
            </w:r>
            <w:r w:rsidRPr="005606F5">
              <w:rPr>
                <w:sz w:val="24"/>
                <w:szCs w:val="24"/>
              </w:rPr>
              <w:t xml:space="preserve"> г., 1</w:t>
            </w:r>
            <w:r w:rsidR="0070395E">
              <w:rPr>
                <w:sz w:val="24"/>
                <w:szCs w:val="24"/>
              </w:rPr>
              <w:t>0</w:t>
            </w:r>
            <w:r w:rsidRPr="005606F5">
              <w:rPr>
                <w:sz w:val="24"/>
                <w:szCs w:val="24"/>
              </w:rPr>
              <w:t xml:space="preserve">  час. </w:t>
            </w:r>
            <w:r w:rsidR="0070395E">
              <w:rPr>
                <w:sz w:val="24"/>
                <w:szCs w:val="24"/>
              </w:rPr>
              <w:t>0</w:t>
            </w:r>
            <w:r w:rsidRPr="005606F5">
              <w:rPr>
                <w:sz w:val="24"/>
                <w:szCs w:val="24"/>
              </w:rPr>
              <w:t>0 мин.</w:t>
            </w:r>
          </w:p>
        </w:tc>
        <w:tc>
          <w:tcPr>
            <w:tcW w:w="4535" w:type="dxa"/>
            <w:gridSpan w:val="2"/>
          </w:tcPr>
          <w:p w:rsidR="005830CA" w:rsidRDefault="005830CA">
            <w:pPr>
              <w:widowControl w:val="0"/>
            </w:pPr>
          </w:p>
        </w:tc>
      </w:tr>
      <w:tr w:rsidR="005830CA">
        <w:tc>
          <w:tcPr>
            <w:tcW w:w="9911" w:type="dxa"/>
            <w:gridSpan w:val="2"/>
            <w:tcBorders>
              <w:bottom w:val="single" w:sz="4" w:space="0" w:color="000000"/>
            </w:tcBorders>
          </w:tcPr>
          <w:p w:rsidR="005830CA" w:rsidRDefault="000D7296">
            <w:pPr>
              <w:widowControl w:val="0"/>
              <w:jc w:val="center"/>
              <w:rPr>
                <w:sz w:val="26"/>
                <w:szCs w:val="26"/>
              </w:rPr>
            </w:pPr>
            <w:r>
              <w:t>(дата и время составления акта)</w:t>
            </w:r>
          </w:p>
        </w:tc>
        <w:tc>
          <w:tcPr>
            <w:tcW w:w="4535" w:type="dxa"/>
            <w:gridSpan w:val="2"/>
          </w:tcPr>
          <w:p w:rsidR="005830CA" w:rsidRDefault="005830CA">
            <w:pPr>
              <w:widowControl w:val="0"/>
            </w:pPr>
          </w:p>
        </w:tc>
      </w:tr>
      <w:tr w:rsidR="005830CA" w:rsidTr="00843AFD">
        <w:tc>
          <w:tcPr>
            <w:tcW w:w="9911" w:type="dxa"/>
            <w:gridSpan w:val="2"/>
            <w:tcBorders>
              <w:top w:val="single" w:sz="4" w:space="0" w:color="000000"/>
              <w:bottom w:val="single" w:sz="4" w:space="0" w:color="000000"/>
            </w:tcBorders>
          </w:tcPr>
          <w:p w:rsidR="005830CA" w:rsidRPr="006532FF" w:rsidRDefault="005830CA">
            <w:pPr>
              <w:widowControl w:val="0"/>
              <w:ind w:firstLine="458"/>
              <w:jc w:val="both"/>
              <w:rPr>
                <w:sz w:val="10"/>
                <w:szCs w:val="10"/>
              </w:rPr>
            </w:pPr>
          </w:p>
          <w:p w:rsidR="005830CA" w:rsidRDefault="000D7296" w:rsidP="006E7C74">
            <w:pPr>
              <w:widowControl w:val="0"/>
              <w:ind w:firstLine="458"/>
              <w:jc w:val="both"/>
              <w:rPr>
                <w:sz w:val="24"/>
                <w:szCs w:val="24"/>
              </w:rPr>
            </w:pPr>
            <w:r>
              <w:rPr>
                <w:sz w:val="24"/>
                <w:szCs w:val="24"/>
              </w:rPr>
              <w:t xml:space="preserve">1. Профилактический визит проведен на основании  п.11(4) постановления Правительства РФ от 10.03.2022 № 336 (ред. От 01.10.2022) «Об особенностях организации и осуществления государственного контроля (надзора), муниципального контроля», в соответствии с постановлением Правительства РФ от 30.06.2021 № 1100 «О федеральном государственном санитарно-эпидемиологическом контроле (надзоре)» </w:t>
            </w:r>
            <w:r w:rsidR="006E7C74">
              <w:rPr>
                <w:sz w:val="24"/>
                <w:szCs w:val="24"/>
              </w:rPr>
              <w:t xml:space="preserve"> </w:t>
            </w:r>
          </w:p>
        </w:tc>
        <w:tc>
          <w:tcPr>
            <w:tcW w:w="4535" w:type="dxa"/>
            <w:gridSpan w:val="2"/>
          </w:tcPr>
          <w:p w:rsidR="005830CA" w:rsidRDefault="005830CA">
            <w:pPr>
              <w:widowControl w:val="0"/>
            </w:pPr>
          </w:p>
        </w:tc>
      </w:tr>
      <w:tr w:rsidR="005830CA" w:rsidTr="00843AFD">
        <w:tc>
          <w:tcPr>
            <w:tcW w:w="9911" w:type="dxa"/>
            <w:gridSpan w:val="2"/>
            <w:tcBorders>
              <w:top w:val="single" w:sz="4" w:space="0" w:color="000000"/>
            </w:tcBorders>
          </w:tcPr>
          <w:p w:rsidR="005830CA" w:rsidRDefault="000D7296">
            <w:pPr>
              <w:widowControl w:val="0"/>
              <w:ind w:firstLine="458"/>
              <w:jc w:val="both"/>
              <w:rPr>
                <w:sz w:val="24"/>
                <w:szCs w:val="24"/>
              </w:rPr>
            </w:pPr>
            <w:r>
              <w:rPr>
                <w:sz w:val="24"/>
                <w:szCs w:val="24"/>
              </w:rPr>
              <w:t>2. Профилактический визит проводили должностные лица Управления Роспотребнадзора по Тюменской области:</w:t>
            </w:r>
          </w:p>
          <w:p w:rsidR="005830CA" w:rsidRDefault="000D7296" w:rsidP="007F7F54">
            <w:pPr>
              <w:widowControl w:val="0"/>
              <w:pBdr>
                <w:bottom w:val="single" w:sz="4" w:space="1" w:color="auto"/>
              </w:pBdr>
              <w:jc w:val="both"/>
              <w:rPr>
                <w:sz w:val="24"/>
                <w:szCs w:val="24"/>
              </w:rPr>
            </w:pPr>
            <w:r>
              <w:rPr>
                <w:sz w:val="24"/>
                <w:szCs w:val="24"/>
              </w:rPr>
              <w:t xml:space="preserve">Забоева Елена Сергеевна – главный специалист-эксперт  территориального отдела в г. Ялуторовске, Заводоуковском городском округе, Упоровском, </w:t>
            </w:r>
            <w:r w:rsidR="007F7F54">
              <w:rPr>
                <w:sz w:val="24"/>
                <w:szCs w:val="24"/>
              </w:rPr>
              <w:t>Юргинском, Ялуторовском районах</w:t>
            </w:r>
          </w:p>
          <w:p w:rsidR="00865DBF" w:rsidRDefault="00865DBF" w:rsidP="007F7F54">
            <w:pPr>
              <w:widowControl w:val="0"/>
              <w:pBdr>
                <w:bottom w:val="single" w:sz="4" w:space="1" w:color="auto"/>
              </w:pBdr>
              <w:jc w:val="both"/>
              <w:rPr>
                <w:sz w:val="24"/>
                <w:szCs w:val="24"/>
              </w:rPr>
            </w:pPr>
            <w:r>
              <w:rPr>
                <w:sz w:val="24"/>
                <w:szCs w:val="24"/>
              </w:rPr>
              <w:t>Хорзова Юлия Сергеевна – ведущий специалист-эксперт  территориального отдела в г. Ялуторовске, Заводоуковском городском округе, Упоровском, Юргинском, Ялуторовском районах</w:t>
            </w:r>
          </w:p>
          <w:p w:rsidR="005830CA" w:rsidRDefault="000D7296" w:rsidP="006532FF">
            <w:pPr>
              <w:widowControl w:val="0"/>
              <w:ind w:firstLine="458"/>
              <w:jc w:val="center"/>
              <w:rPr>
                <w:sz w:val="24"/>
                <w:szCs w:val="24"/>
              </w:rPr>
            </w:pPr>
            <w:r>
              <w:rPr>
                <w:rFonts w:eastAsia="Calibri"/>
                <w:sz w:val="18"/>
                <w:szCs w:val="18"/>
                <w:lang w:eastAsia="en-US"/>
              </w:rPr>
              <w:t>(указываются фамилии, имена, отчества (при наличии), должности инспекторов)</w:t>
            </w:r>
          </w:p>
          <w:p w:rsidR="005830CA" w:rsidRDefault="000D7296">
            <w:pPr>
              <w:widowControl w:val="0"/>
              <w:ind w:firstLine="458"/>
              <w:jc w:val="both"/>
              <w:rPr>
                <w:sz w:val="24"/>
                <w:szCs w:val="24"/>
              </w:rPr>
            </w:pPr>
            <w:r>
              <w:rPr>
                <w:sz w:val="24"/>
                <w:szCs w:val="24"/>
              </w:rPr>
              <w:t>3. Сведения о специалистах  ФБУЗ «Центр гигиены и эпидемиологии в Тюменской  области», участвующих в профилактическом мероприятии:</w:t>
            </w:r>
          </w:p>
          <w:p w:rsidR="005830CA" w:rsidRDefault="003B2364">
            <w:pPr>
              <w:widowControl w:val="0"/>
              <w:ind w:firstLine="458"/>
              <w:jc w:val="both"/>
              <w:rPr>
                <w:sz w:val="24"/>
                <w:szCs w:val="24"/>
              </w:rPr>
            </w:pPr>
            <w:r>
              <w:rPr>
                <w:sz w:val="24"/>
                <w:szCs w:val="24"/>
              </w:rPr>
              <w:t>Бакулина Екатерина Петровна</w:t>
            </w:r>
            <w:r w:rsidR="000D7296">
              <w:rPr>
                <w:sz w:val="24"/>
                <w:szCs w:val="24"/>
              </w:rPr>
              <w:t xml:space="preserve"> – врач по общей гигиене филиала ФБУЗ «Центр гигиены и эпидемиологии в Тюменской  области» в Заводоуковском городском округе, городе Ялуторовске, Ялуторовском, Упоровском, Юргинском района</w:t>
            </w:r>
            <w:r w:rsidR="00E759A6">
              <w:rPr>
                <w:sz w:val="24"/>
                <w:szCs w:val="24"/>
              </w:rPr>
              <w:t>х</w:t>
            </w:r>
            <w:r w:rsidR="000D7296">
              <w:rPr>
                <w:sz w:val="24"/>
                <w:szCs w:val="24"/>
              </w:rPr>
              <w:t>;</w:t>
            </w:r>
          </w:p>
          <w:p w:rsidR="002E287D" w:rsidRDefault="003B2364" w:rsidP="006039F2">
            <w:pPr>
              <w:widowControl w:val="0"/>
              <w:pBdr>
                <w:bottom w:val="single" w:sz="4" w:space="1" w:color="auto"/>
              </w:pBdr>
              <w:ind w:firstLine="458"/>
              <w:jc w:val="both"/>
              <w:rPr>
                <w:sz w:val="24"/>
                <w:szCs w:val="24"/>
              </w:rPr>
            </w:pPr>
            <w:r>
              <w:rPr>
                <w:sz w:val="24"/>
                <w:szCs w:val="24"/>
              </w:rPr>
              <w:t>Семьянова Елена Васильевна</w:t>
            </w:r>
            <w:r w:rsidR="002E287D">
              <w:rPr>
                <w:sz w:val="24"/>
                <w:szCs w:val="24"/>
              </w:rPr>
              <w:t xml:space="preserve"> – врач</w:t>
            </w:r>
            <w:r>
              <w:rPr>
                <w:sz w:val="24"/>
                <w:szCs w:val="24"/>
              </w:rPr>
              <w:t>-эпидемиолог</w:t>
            </w:r>
            <w:r w:rsidR="000618B5">
              <w:rPr>
                <w:sz w:val="24"/>
                <w:szCs w:val="24"/>
              </w:rPr>
              <w:t xml:space="preserve"> </w:t>
            </w:r>
            <w:r>
              <w:rPr>
                <w:sz w:val="24"/>
                <w:szCs w:val="24"/>
              </w:rPr>
              <w:t xml:space="preserve"> </w:t>
            </w:r>
            <w:r w:rsidR="002E287D">
              <w:rPr>
                <w:sz w:val="24"/>
                <w:szCs w:val="24"/>
              </w:rPr>
              <w:t>филиала ФБУЗ «Центр гигиены и эпидемиологии в Тюменской  области» в Заводоуковском городском округе, городе Ялуторовске, Ялуторовском, Упоровском, Юргинском районах;</w:t>
            </w:r>
          </w:p>
          <w:p w:rsidR="005830CA" w:rsidRDefault="006039F2">
            <w:pPr>
              <w:widowControl w:val="0"/>
              <w:ind w:firstLine="458"/>
              <w:jc w:val="center"/>
              <w:rPr>
                <w:sz w:val="24"/>
                <w:szCs w:val="24"/>
              </w:rPr>
            </w:pPr>
            <w:r>
              <w:rPr>
                <w:sz w:val="16"/>
                <w:szCs w:val="16"/>
              </w:rPr>
              <w:t xml:space="preserve"> </w:t>
            </w:r>
            <w:r w:rsidR="000D7296">
              <w:rPr>
                <w:sz w:val="16"/>
                <w:szCs w:val="16"/>
              </w:rPr>
              <w:t>(указываются фамилии, имена, отчества (при наличии), должности, уполномоченного (уполномоченных) на проведение профилактического мероприятий)</w:t>
            </w:r>
          </w:p>
          <w:p w:rsidR="005830CA" w:rsidRDefault="000D7296" w:rsidP="00843AFD">
            <w:pPr>
              <w:pStyle w:val="12"/>
              <w:widowControl w:val="0"/>
              <w:pBdr>
                <w:bottom w:val="single" w:sz="4" w:space="1" w:color="auto"/>
              </w:pBdr>
              <w:jc w:val="both"/>
              <w:rPr>
                <w:rFonts w:ascii="Tinos" w:hAnsi="Tinos"/>
              </w:rPr>
            </w:pPr>
            <w:r>
              <w:rPr>
                <w:rFonts w:ascii="Tinos" w:hAnsi="Tinos"/>
                <w:szCs w:val="24"/>
              </w:rPr>
              <w:t xml:space="preserve">в отношении: </w:t>
            </w:r>
            <w:r>
              <w:rPr>
                <w:rFonts w:ascii="Tinos" w:hAnsi="Tinos" w:cs="Times New Roman"/>
                <w:szCs w:val="24"/>
              </w:rPr>
              <w:t>Муниципального автономного общеобразовательного учреждения</w:t>
            </w:r>
            <w:r w:rsidR="00D70CAE">
              <w:rPr>
                <w:rFonts w:ascii="Tinos" w:hAnsi="Tinos" w:cs="Times New Roman"/>
                <w:szCs w:val="24"/>
              </w:rPr>
              <w:t xml:space="preserve"> </w:t>
            </w:r>
            <w:r>
              <w:rPr>
                <w:rFonts w:ascii="Tinos" w:hAnsi="Tinos" w:cs="Times New Roman"/>
                <w:szCs w:val="24"/>
              </w:rPr>
              <w:t>«</w:t>
            </w:r>
            <w:r w:rsidR="006039F2">
              <w:rPr>
                <w:rFonts w:ascii="Tinos" w:hAnsi="Tinos" w:cs="Times New Roman"/>
                <w:szCs w:val="24"/>
              </w:rPr>
              <w:t>Суерская</w:t>
            </w:r>
            <w:r w:rsidR="0049512D">
              <w:rPr>
                <w:rFonts w:ascii="Tinos" w:hAnsi="Tinos" w:cs="Times New Roman"/>
                <w:szCs w:val="24"/>
              </w:rPr>
              <w:t xml:space="preserve"> </w:t>
            </w:r>
            <w:r w:rsidR="00E759A6">
              <w:rPr>
                <w:rFonts w:ascii="Tinos" w:hAnsi="Tinos" w:cs="Times New Roman"/>
                <w:szCs w:val="24"/>
              </w:rPr>
              <w:t xml:space="preserve"> </w:t>
            </w:r>
            <w:r>
              <w:rPr>
                <w:rFonts w:ascii="Tinos" w:hAnsi="Tinos" w:cs="Times New Roman"/>
                <w:szCs w:val="24"/>
              </w:rPr>
              <w:t>средняя общеобразовательная школа</w:t>
            </w:r>
            <w:r w:rsidR="003945A1">
              <w:rPr>
                <w:rFonts w:ascii="Tinos" w:hAnsi="Tinos" w:cs="Times New Roman" w:hint="eastAsia"/>
                <w:szCs w:val="24"/>
              </w:rPr>
              <w:t>»</w:t>
            </w:r>
            <w:r>
              <w:rPr>
                <w:rFonts w:ascii="Tinos" w:hAnsi="Tinos" w:cs="Times New Roman"/>
                <w:szCs w:val="24"/>
              </w:rPr>
              <w:t>, (МАОУ «</w:t>
            </w:r>
            <w:r w:rsidR="006039F2">
              <w:rPr>
                <w:rFonts w:ascii="Tinos" w:hAnsi="Tinos" w:cs="Times New Roman"/>
                <w:szCs w:val="24"/>
              </w:rPr>
              <w:t>Суерская</w:t>
            </w:r>
            <w:r w:rsidR="007119AF">
              <w:rPr>
                <w:rFonts w:ascii="Tinos" w:hAnsi="Tinos" w:cs="Times New Roman"/>
                <w:szCs w:val="24"/>
              </w:rPr>
              <w:t xml:space="preserve"> </w:t>
            </w:r>
            <w:r>
              <w:rPr>
                <w:rFonts w:ascii="Tinos" w:hAnsi="Tinos" w:cs="Times New Roman"/>
                <w:szCs w:val="24"/>
              </w:rPr>
              <w:t>СОШ»</w:t>
            </w:r>
            <w:r w:rsidR="00FC3B3C">
              <w:rPr>
                <w:rFonts w:ascii="Tinos" w:hAnsi="Tinos" w:cs="Times New Roman"/>
                <w:szCs w:val="24"/>
              </w:rPr>
              <w:t>)</w:t>
            </w:r>
            <w:r>
              <w:rPr>
                <w:rFonts w:ascii="Tinos" w:hAnsi="Tinos" w:cs="Times New Roman"/>
                <w:szCs w:val="24"/>
              </w:rPr>
              <w:t xml:space="preserve">, </w:t>
            </w:r>
            <w:r>
              <w:rPr>
                <w:rFonts w:ascii="Tinos" w:hAnsi="Tinos" w:cs="Times New Roman"/>
                <w:color w:val="000000"/>
                <w:szCs w:val="24"/>
              </w:rPr>
              <w:t xml:space="preserve">ИНН </w:t>
            </w:r>
            <w:r w:rsidR="007119AF">
              <w:rPr>
                <w:rFonts w:ascii="Tinos" w:hAnsi="Tinos" w:cs="Times New Roman"/>
                <w:szCs w:val="24"/>
              </w:rPr>
              <w:t>722600</w:t>
            </w:r>
            <w:r w:rsidR="00843AFD">
              <w:rPr>
                <w:rFonts w:ascii="Tinos" w:hAnsi="Tinos" w:cs="Times New Roman"/>
                <w:szCs w:val="24"/>
              </w:rPr>
              <w:t>2570</w:t>
            </w:r>
            <w:r>
              <w:rPr>
                <w:rFonts w:ascii="Tinos" w:hAnsi="Tinos" w:cs="Times New Roman"/>
                <w:color w:val="000000"/>
                <w:szCs w:val="24"/>
              </w:rPr>
              <w:t xml:space="preserve">,   ОГРН  </w:t>
            </w:r>
            <w:r w:rsidR="007119AF">
              <w:rPr>
                <w:rFonts w:ascii="Tinos" w:hAnsi="Tinos" w:cs="Times New Roman"/>
                <w:szCs w:val="24"/>
              </w:rPr>
              <w:t>102720159</w:t>
            </w:r>
            <w:r w:rsidR="008A46A1">
              <w:rPr>
                <w:rFonts w:ascii="Tinos" w:hAnsi="Tinos" w:cs="Times New Roman"/>
                <w:szCs w:val="24"/>
              </w:rPr>
              <w:t>44</w:t>
            </w:r>
            <w:r w:rsidR="00843AFD">
              <w:rPr>
                <w:rFonts w:ascii="Tinos" w:hAnsi="Tinos" w:cs="Times New Roman"/>
                <w:szCs w:val="24"/>
              </w:rPr>
              <w:t>41</w:t>
            </w:r>
          </w:p>
          <w:p w:rsidR="005830CA" w:rsidRDefault="000D7296">
            <w:pPr>
              <w:widowControl w:val="0"/>
              <w:jc w:val="center"/>
              <w:rPr>
                <w:rFonts w:eastAsia="Calibri"/>
                <w:sz w:val="18"/>
                <w:szCs w:val="18"/>
                <w:lang w:eastAsia="en-US"/>
              </w:rPr>
            </w:pPr>
            <w:r>
              <w:rPr>
                <w:rFonts w:eastAsia="Calibri"/>
                <w:sz w:val="18"/>
                <w:szCs w:val="18"/>
                <w:lang w:eastAsia="en-US"/>
              </w:rPr>
              <w:t>(указывается объект контроля в соответствии с положением о виде контроля):</w:t>
            </w:r>
          </w:p>
        </w:tc>
        <w:tc>
          <w:tcPr>
            <w:tcW w:w="4535" w:type="dxa"/>
            <w:gridSpan w:val="2"/>
          </w:tcPr>
          <w:p w:rsidR="005830CA" w:rsidRDefault="005830CA">
            <w:pPr>
              <w:widowControl w:val="0"/>
            </w:pPr>
          </w:p>
        </w:tc>
      </w:tr>
      <w:tr w:rsidR="005830CA" w:rsidTr="00843AFD">
        <w:tc>
          <w:tcPr>
            <w:tcW w:w="9911" w:type="dxa"/>
            <w:gridSpan w:val="2"/>
            <w:tcBorders>
              <w:bottom w:val="single" w:sz="4" w:space="0" w:color="auto"/>
            </w:tcBorders>
          </w:tcPr>
          <w:p w:rsidR="005830CA" w:rsidRPr="00774870" w:rsidRDefault="005830CA">
            <w:pPr>
              <w:widowControl w:val="0"/>
              <w:ind w:firstLine="458"/>
              <w:jc w:val="both"/>
              <w:rPr>
                <w:sz w:val="4"/>
                <w:szCs w:val="4"/>
              </w:rPr>
            </w:pPr>
          </w:p>
          <w:p w:rsidR="00CB2C32" w:rsidRPr="00865DBF" w:rsidRDefault="00CB2C32" w:rsidP="00A74222">
            <w:pPr>
              <w:widowControl w:val="0"/>
              <w:ind w:firstLine="458"/>
              <w:jc w:val="both"/>
              <w:rPr>
                <w:sz w:val="16"/>
                <w:szCs w:val="16"/>
              </w:rPr>
            </w:pPr>
          </w:p>
          <w:p w:rsidR="005830CA" w:rsidRDefault="000D7296" w:rsidP="002C40AC">
            <w:pPr>
              <w:widowControl w:val="0"/>
              <w:ind w:firstLine="458"/>
              <w:jc w:val="both"/>
              <w:rPr>
                <w:sz w:val="24"/>
                <w:szCs w:val="24"/>
              </w:rPr>
            </w:pPr>
            <w:r>
              <w:rPr>
                <w:sz w:val="24"/>
                <w:szCs w:val="24"/>
              </w:rPr>
              <w:t xml:space="preserve">4. Профилактический визит проведен по адресам (местоположению): </w:t>
            </w:r>
            <w:r w:rsidRPr="00E95196">
              <w:rPr>
                <w:sz w:val="24"/>
                <w:szCs w:val="24"/>
              </w:rPr>
              <w:t xml:space="preserve">Тюменская область, </w:t>
            </w:r>
            <w:r w:rsidR="007119AF">
              <w:rPr>
                <w:sz w:val="24"/>
                <w:szCs w:val="24"/>
              </w:rPr>
              <w:t xml:space="preserve">Упоровский район, с. </w:t>
            </w:r>
            <w:r w:rsidR="00843AFD">
              <w:rPr>
                <w:sz w:val="24"/>
                <w:szCs w:val="24"/>
              </w:rPr>
              <w:t>Суерка</w:t>
            </w:r>
            <w:r w:rsidR="00355D8A">
              <w:rPr>
                <w:sz w:val="24"/>
                <w:szCs w:val="24"/>
              </w:rPr>
              <w:t xml:space="preserve">, </w:t>
            </w:r>
            <w:r w:rsidR="00FA7B4C">
              <w:rPr>
                <w:sz w:val="24"/>
                <w:szCs w:val="24"/>
              </w:rPr>
              <w:t>ул. Гагарина, 17</w:t>
            </w:r>
            <w:r w:rsidR="00A405D0">
              <w:rPr>
                <w:sz w:val="24"/>
                <w:szCs w:val="24"/>
              </w:rPr>
              <w:t xml:space="preserve">;  </w:t>
            </w:r>
            <w:r w:rsidR="00FC3B3C" w:rsidRPr="00E95196">
              <w:rPr>
                <w:sz w:val="24"/>
                <w:szCs w:val="24"/>
              </w:rPr>
              <w:t xml:space="preserve"> Тюменская область, </w:t>
            </w:r>
            <w:r w:rsidR="007119AF">
              <w:rPr>
                <w:sz w:val="24"/>
                <w:szCs w:val="24"/>
              </w:rPr>
              <w:t>Упоровский район</w:t>
            </w:r>
            <w:r w:rsidR="00FC3B3C" w:rsidRPr="00E95196">
              <w:rPr>
                <w:sz w:val="24"/>
                <w:szCs w:val="24"/>
              </w:rPr>
              <w:t xml:space="preserve">, </w:t>
            </w:r>
            <w:r w:rsidR="00FA7B4C">
              <w:rPr>
                <w:sz w:val="24"/>
                <w:szCs w:val="24"/>
              </w:rPr>
              <w:t>с. Суерка, ул. 30 лет Победы, 9</w:t>
            </w:r>
            <w:r w:rsidR="007203CA">
              <w:rPr>
                <w:sz w:val="24"/>
                <w:szCs w:val="24"/>
              </w:rPr>
              <w:t>;</w:t>
            </w:r>
            <w:r w:rsidR="00A722CA">
              <w:rPr>
                <w:sz w:val="24"/>
                <w:szCs w:val="24"/>
              </w:rPr>
              <w:t xml:space="preserve"> Тюменская область, </w:t>
            </w:r>
            <w:r w:rsidR="00A74222">
              <w:rPr>
                <w:sz w:val="24"/>
                <w:szCs w:val="24"/>
              </w:rPr>
              <w:t>Упоровский</w:t>
            </w:r>
            <w:r w:rsidR="00A722CA">
              <w:rPr>
                <w:sz w:val="24"/>
                <w:szCs w:val="24"/>
              </w:rPr>
              <w:t xml:space="preserve"> район, </w:t>
            </w:r>
            <w:r w:rsidR="00FA7B4C">
              <w:rPr>
                <w:sz w:val="24"/>
                <w:szCs w:val="24"/>
              </w:rPr>
              <w:t>с. Липиха, ул. Советская, 10</w:t>
            </w:r>
            <w:r w:rsidR="002401DE">
              <w:rPr>
                <w:sz w:val="24"/>
                <w:szCs w:val="24"/>
              </w:rPr>
              <w:t xml:space="preserve">; </w:t>
            </w:r>
            <w:r w:rsidR="007203CA">
              <w:rPr>
                <w:sz w:val="24"/>
                <w:szCs w:val="24"/>
              </w:rPr>
              <w:t xml:space="preserve"> </w:t>
            </w:r>
            <w:r w:rsidR="002401DE">
              <w:rPr>
                <w:sz w:val="24"/>
                <w:szCs w:val="24"/>
              </w:rPr>
              <w:t xml:space="preserve">Тюменская область, Упоровский район, с. </w:t>
            </w:r>
            <w:r w:rsidR="002C40AC">
              <w:rPr>
                <w:sz w:val="24"/>
                <w:szCs w:val="24"/>
              </w:rPr>
              <w:t>Ингалинское</w:t>
            </w:r>
            <w:r w:rsidR="002401DE">
              <w:rPr>
                <w:sz w:val="24"/>
                <w:szCs w:val="24"/>
              </w:rPr>
              <w:t xml:space="preserve">, ул. Школьная, </w:t>
            </w:r>
            <w:r w:rsidR="002C40AC">
              <w:rPr>
                <w:sz w:val="24"/>
                <w:szCs w:val="24"/>
              </w:rPr>
              <w:t>16</w:t>
            </w:r>
            <w:r w:rsidR="002401DE">
              <w:rPr>
                <w:sz w:val="24"/>
                <w:szCs w:val="24"/>
              </w:rPr>
              <w:t xml:space="preserve">;  </w:t>
            </w:r>
          </w:p>
        </w:tc>
        <w:tc>
          <w:tcPr>
            <w:tcW w:w="4535" w:type="dxa"/>
            <w:gridSpan w:val="2"/>
          </w:tcPr>
          <w:p w:rsidR="005830CA" w:rsidRDefault="005830CA">
            <w:pPr>
              <w:widowControl w:val="0"/>
            </w:pPr>
          </w:p>
        </w:tc>
      </w:tr>
      <w:tr w:rsidR="005830CA" w:rsidTr="00B11391">
        <w:trPr>
          <w:trHeight w:val="94"/>
        </w:trPr>
        <w:tc>
          <w:tcPr>
            <w:tcW w:w="9911" w:type="dxa"/>
            <w:gridSpan w:val="2"/>
            <w:tcBorders>
              <w:top w:val="single" w:sz="4" w:space="0" w:color="auto"/>
            </w:tcBorders>
          </w:tcPr>
          <w:p w:rsidR="005830CA" w:rsidRPr="007203CA" w:rsidRDefault="000D7296" w:rsidP="007203CA">
            <w:pPr>
              <w:widowControl w:val="0"/>
              <w:ind w:firstLine="458"/>
              <w:jc w:val="center"/>
              <w:rPr>
                <w:sz w:val="18"/>
                <w:szCs w:val="18"/>
              </w:rPr>
            </w:pPr>
            <w:r>
              <w:rPr>
                <w:sz w:val="18"/>
                <w:szCs w:val="18"/>
              </w:rPr>
              <w:t xml:space="preserve">(указываются </w:t>
            </w:r>
            <w:r>
              <w:rPr>
                <w:color w:val="000000"/>
                <w:sz w:val="18"/>
                <w:szCs w:val="18"/>
              </w:rPr>
              <w:t>адреса (местоположение) места осуществления контролируемым лицом деятельности или места нахождения иных объектов контроля, в отношении которых проведен обязательный профилактический визит</w:t>
            </w:r>
            <w:r>
              <w:rPr>
                <w:sz w:val="18"/>
                <w:szCs w:val="18"/>
              </w:rPr>
              <w:t>)</w:t>
            </w:r>
          </w:p>
        </w:tc>
        <w:tc>
          <w:tcPr>
            <w:tcW w:w="4535" w:type="dxa"/>
            <w:gridSpan w:val="2"/>
          </w:tcPr>
          <w:p w:rsidR="005830CA" w:rsidRDefault="005830CA">
            <w:pPr>
              <w:widowControl w:val="0"/>
            </w:pPr>
          </w:p>
        </w:tc>
      </w:tr>
      <w:tr w:rsidR="005830CA" w:rsidTr="007203CA">
        <w:trPr>
          <w:trHeight w:val="94"/>
        </w:trPr>
        <w:tc>
          <w:tcPr>
            <w:tcW w:w="9911" w:type="dxa"/>
            <w:gridSpan w:val="2"/>
            <w:shd w:val="clear" w:color="auto" w:fill="auto"/>
          </w:tcPr>
          <w:p w:rsidR="00CB2C32" w:rsidRPr="006300F1" w:rsidRDefault="000D7296">
            <w:pPr>
              <w:pStyle w:val="ConsPlusNormal"/>
              <w:widowControl w:val="0"/>
              <w:ind w:right="282"/>
              <w:jc w:val="both"/>
              <w:rPr>
                <w:sz w:val="16"/>
                <w:szCs w:val="16"/>
                <w:lang w:val="ru-RU"/>
              </w:rPr>
            </w:pPr>
            <w:r w:rsidRPr="00E800D3">
              <w:rPr>
                <w:lang w:val="ru-RU"/>
              </w:rPr>
              <w:t xml:space="preserve">      </w:t>
            </w:r>
          </w:p>
          <w:p w:rsidR="005830CA" w:rsidRPr="00E800D3" w:rsidRDefault="000D7296">
            <w:pPr>
              <w:pStyle w:val="ConsPlusNormal"/>
              <w:widowControl w:val="0"/>
              <w:ind w:right="282"/>
              <w:jc w:val="both"/>
              <w:rPr>
                <w:lang w:val="ru-RU"/>
              </w:rPr>
            </w:pPr>
            <w:r w:rsidRPr="00E800D3">
              <w:rPr>
                <w:lang w:val="ru-RU"/>
              </w:rPr>
              <w:t xml:space="preserve">  5. Категория риска проверяемого лица                </w:t>
            </w:r>
            <w:r w:rsidRPr="00E800D3">
              <w:rPr>
                <w:b/>
                <w:bCs/>
                <w:u w:val="single"/>
                <w:lang w:val="ru-RU"/>
              </w:rPr>
              <w:t xml:space="preserve"> чрезвычайно высокий</w:t>
            </w:r>
            <w:r w:rsidRPr="00E800D3">
              <w:rPr>
                <w:lang w:val="ru-RU"/>
              </w:rPr>
              <w:t>/высокий</w:t>
            </w:r>
          </w:p>
        </w:tc>
        <w:tc>
          <w:tcPr>
            <w:tcW w:w="4535" w:type="dxa"/>
            <w:gridSpan w:val="2"/>
            <w:tcBorders>
              <w:bottom w:val="single" w:sz="4" w:space="0" w:color="000000"/>
            </w:tcBorders>
            <w:shd w:val="clear" w:color="auto" w:fill="auto"/>
          </w:tcPr>
          <w:p w:rsidR="005830CA" w:rsidRDefault="000D7296">
            <w:pPr>
              <w:pStyle w:val="ConsPlusNormal"/>
              <w:widowControl w:val="0"/>
              <w:jc w:val="both"/>
              <w:rPr>
                <w:sz w:val="28"/>
                <w:szCs w:val="28"/>
              </w:rPr>
            </w:pPr>
            <w:r w:rsidRPr="00E800D3">
              <w:rPr>
                <w:sz w:val="28"/>
                <w:szCs w:val="28"/>
                <w:lang w:val="ru-RU"/>
              </w:rPr>
              <w:t xml:space="preserve">           </w:t>
            </w:r>
            <w:r>
              <w:rPr>
                <w:sz w:val="28"/>
                <w:szCs w:val="28"/>
              </w:rPr>
              <w:t>чрезвычайно-высокий</w:t>
            </w:r>
          </w:p>
        </w:tc>
      </w:tr>
      <w:tr w:rsidR="005830CA" w:rsidTr="00AF4ABD">
        <w:trPr>
          <w:trHeight w:val="94"/>
        </w:trPr>
        <w:tc>
          <w:tcPr>
            <w:tcW w:w="9911" w:type="dxa"/>
            <w:gridSpan w:val="2"/>
            <w:tcBorders>
              <w:top w:val="single" w:sz="4" w:space="0" w:color="000000"/>
            </w:tcBorders>
          </w:tcPr>
          <w:p w:rsidR="00445F9E" w:rsidRPr="0019589C" w:rsidRDefault="000D7296">
            <w:pPr>
              <w:widowControl w:val="0"/>
              <w:rPr>
                <w:sz w:val="10"/>
                <w:szCs w:val="10"/>
              </w:rPr>
            </w:pPr>
            <w:r w:rsidRPr="0019589C">
              <w:rPr>
                <w:sz w:val="10"/>
                <w:szCs w:val="10"/>
              </w:rPr>
              <w:t xml:space="preserve">       </w:t>
            </w:r>
          </w:p>
          <w:p w:rsidR="005830CA" w:rsidRDefault="000D7296">
            <w:pPr>
              <w:widowControl w:val="0"/>
              <w:rPr>
                <w:sz w:val="24"/>
                <w:szCs w:val="24"/>
              </w:rPr>
            </w:pPr>
            <w:r>
              <w:rPr>
                <w:sz w:val="24"/>
                <w:szCs w:val="24"/>
              </w:rPr>
              <w:t xml:space="preserve"> 6. Наименование видов деятельности юридического лица, индивидуального предпринимателя, осуществляемых по указанным адресам:</w:t>
            </w:r>
          </w:p>
          <w:p w:rsidR="004A1A4B" w:rsidRPr="00BF043B" w:rsidRDefault="004A1A4B" w:rsidP="004A1A4B">
            <w:pPr>
              <w:widowControl w:val="0"/>
              <w:pBdr>
                <w:bottom w:val="single" w:sz="4" w:space="1" w:color="auto"/>
              </w:pBdr>
              <w:rPr>
                <w:sz w:val="24"/>
                <w:szCs w:val="24"/>
              </w:rPr>
            </w:pPr>
            <w:r w:rsidRPr="0076689E">
              <w:rPr>
                <w:sz w:val="24"/>
                <w:szCs w:val="24"/>
              </w:rPr>
              <w:t xml:space="preserve">ОКВЭД  </w:t>
            </w:r>
            <w:r w:rsidR="00BF043B" w:rsidRPr="00BF043B">
              <w:rPr>
                <w:sz w:val="24"/>
                <w:szCs w:val="24"/>
              </w:rPr>
              <w:t>85.14 Образование среднее общее</w:t>
            </w:r>
          </w:p>
          <w:p w:rsidR="005830CA" w:rsidRDefault="004A1A4B" w:rsidP="004A1A4B">
            <w:pPr>
              <w:widowControl w:val="0"/>
              <w:jc w:val="center"/>
              <w:rPr>
                <w:sz w:val="26"/>
                <w:szCs w:val="26"/>
              </w:rPr>
            </w:pPr>
            <w:r>
              <w:rPr>
                <w:sz w:val="16"/>
              </w:rPr>
              <w:t xml:space="preserve"> </w:t>
            </w:r>
            <w:r w:rsidR="000D7296">
              <w:rPr>
                <w:sz w:val="16"/>
              </w:rPr>
              <w:t>(указывается наименование видов деятельности и  код из Общероссийского классификатора видов экономической деятельности юридического лица, индивидуального предпринимателя, адрес филиалов, представительств, обособленных структурных подразделений или адрес (местоположения) нахождения иных объектов юридического лица, индивидуального предпринимателя, в отношении которых проводится профилактическое мероприятие)</w:t>
            </w:r>
          </w:p>
        </w:tc>
        <w:tc>
          <w:tcPr>
            <w:tcW w:w="4535" w:type="dxa"/>
            <w:gridSpan w:val="2"/>
          </w:tcPr>
          <w:p w:rsidR="005830CA" w:rsidRDefault="005830CA">
            <w:pPr>
              <w:widowControl w:val="0"/>
            </w:pPr>
          </w:p>
        </w:tc>
      </w:tr>
      <w:tr w:rsidR="005830CA" w:rsidTr="00AF4ABD">
        <w:tc>
          <w:tcPr>
            <w:tcW w:w="9911" w:type="dxa"/>
            <w:gridSpan w:val="2"/>
          </w:tcPr>
          <w:p w:rsidR="005830CA" w:rsidRDefault="000D7296" w:rsidP="00CB2C32">
            <w:pPr>
              <w:widowControl w:val="0"/>
              <w:jc w:val="both"/>
              <w:rPr>
                <w:sz w:val="24"/>
                <w:szCs w:val="24"/>
              </w:rPr>
            </w:pPr>
            <w:bookmarkStart w:id="0" w:name="gjdgxs"/>
            <w:bookmarkEnd w:id="0"/>
            <w:r>
              <w:rPr>
                <w:sz w:val="24"/>
                <w:szCs w:val="24"/>
              </w:rPr>
              <w:lastRenderedPageBreak/>
              <w:t>7. Профилактический визит проведен в следующие сроки:</w:t>
            </w:r>
          </w:p>
          <w:p w:rsidR="00AF4ABD" w:rsidRPr="00AF4ABD" w:rsidRDefault="002C40AC" w:rsidP="007912B4">
            <w:pPr>
              <w:widowControl w:val="0"/>
              <w:ind w:firstLine="458"/>
              <w:jc w:val="both"/>
              <w:rPr>
                <w:sz w:val="24"/>
                <w:szCs w:val="24"/>
                <w:u w:val="single"/>
              </w:rPr>
            </w:pPr>
            <w:r>
              <w:rPr>
                <w:sz w:val="24"/>
                <w:szCs w:val="24"/>
              </w:rPr>
              <w:t>с «0</w:t>
            </w:r>
            <w:r w:rsidR="00BA7E5D">
              <w:rPr>
                <w:sz w:val="24"/>
                <w:szCs w:val="24"/>
              </w:rPr>
              <w:t>8</w:t>
            </w:r>
            <w:r w:rsidR="00861835">
              <w:rPr>
                <w:sz w:val="24"/>
                <w:szCs w:val="24"/>
              </w:rPr>
              <w:t xml:space="preserve">»  </w:t>
            </w:r>
            <w:r>
              <w:rPr>
                <w:sz w:val="24"/>
                <w:szCs w:val="24"/>
              </w:rPr>
              <w:t>октября</w:t>
            </w:r>
            <w:r w:rsidR="00861835">
              <w:rPr>
                <w:sz w:val="24"/>
                <w:szCs w:val="24"/>
              </w:rPr>
              <w:t xml:space="preserve"> 202</w:t>
            </w:r>
            <w:r w:rsidR="00D83AEC">
              <w:rPr>
                <w:sz w:val="24"/>
                <w:szCs w:val="24"/>
              </w:rPr>
              <w:t>4</w:t>
            </w:r>
            <w:r w:rsidR="00861835">
              <w:rPr>
                <w:sz w:val="24"/>
                <w:szCs w:val="24"/>
              </w:rPr>
              <w:t xml:space="preserve"> г. </w:t>
            </w:r>
            <w:r w:rsidR="00AF4ABD">
              <w:rPr>
                <w:sz w:val="24"/>
                <w:szCs w:val="24"/>
              </w:rPr>
              <w:t xml:space="preserve">по 21 октября 2024г. </w:t>
            </w:r>
            <w:r w:rsidR="000D7296" w:rsidRPr="0081621E">
              <w:rPr>
                <w:sz w:val="24"/>
                <w:szCs w:val="24"/>
              </w:rPr>
              <w:t xml:space="preserve"> по адрес</w:t>
            </w:r>
            <w:r w:rsidR="0081621E" w:rsidRPr="0081621E">
              <w:rPr>
                <w:sz w:val="24"/>
                <w:szCs w:val="24"/>
              </w:rPr>
              <w:t>ам</w:t>
            </w:r>
            <w:r w:rsidR="000D7296" w:rsidRPr="0081621E">
              <w:rPr>
                <w:sz w:val="24"/>
                <w:szCs w:val="24"/>
              </w:rPr>
              <w:t xml:space="preserve">: </w:t>
            </w:r>
            <w:r w:rsidR="00AF4ABD" w:rsidRPr="00E95196">
              <w:rPr>
                <w:sz w:val="24"/>
                <w:szCs w:val="24"/>
              </w:rPr>
              <w:t xml:space="preserve">Тюменская область, </w:t>
            </w:r>
            <w:r w:rsidR="00AF4ABD">
              <w:rPr>
                <w:sz w:val="24"/>
                <w:szCs w:val="24"/>
              </w:rPr>
              <w:t xml:space="preserve">Упоровский район, с. Суерка, ул. Гагарина, 17;  </w:t>
            </w:r>
            <w:r w:rsidR="00AF4ABD" w:rsidRPr="00E95196">
              <w:rPr>
                <w:sz w:val="24"/>
                <w:szCs w:val="24"/>
              </w:rPr>
              <w:t xml:space="preserve"> Тюменская область, </w:t>
            </w:r>
            <w:r w:rsidR="00AF4ABD">
              <w:rPr>
                <w:sz w:val="24"/>
                <w:szCs w:val="24"/>
              </w:rPr>
              <w:t>Упоровский район</w:t>
            </w:r>
            <w:r w:rsidR="00AF4ABD" w:rsidRPr="00E95196">
              <w:rPr>
                <w:sz w:val="24"/>
                <w:szCs w:val="24"/>
              </w:rPr>
              <w:t xml:space="preserve">, </w:t>
            </w:r>
            <w:r w:rsidR="00AF4ABD">
              <w:rPr>
                <w:sz w:val="24"/>
                <w:szCs w:val="24"/>
              </w:rPr>
              <w:t xml:space="preserve">с. Суерка, ул. 30 лет Победы, 9; Тюменская область, Упоровский район, с. Липиха, ул. </w:t>
            </w:r>
            <w:r w:rsidR="00AF4ABD" w:rsidRPr="00AF4ABD">
              <w:rPr>
                <w:sz w:val="24"/>
                <w:szCs w:val="24"/>
                <w:u w:val="single"/>
              </w:rPr>
              <w:t xml:space="preserve">Советская, 10;  Тюменская область, Упоровский район, с. Ингалинское, ул. Школьная, 16;  </w:t>
            </w:r>
          </w:p>
          <w:p w:rsidR="005830CA" w:rsidRDefault="000D7296" w:rsidP="007912B4">
            <w:pPr>
              <w:widowControl w:val="0"/>
              <w:ind w:firstLine="458"/>
              <w:jc w:val="both"/>
            </w:pPr>
            <w:r>
              <w:rPr>
                <w:sz w:val="24"/>
                <w:szCs w:val="24"/>
              </w:rPr>
              <w:t>(</w:t>
            </w:r>
            <w:r>
              <w:t>указываются дата и время фактического проведения профилактического визита)</w:t>
            </w:r>
          </w:p>
          <w:p w:rsidR="005830CA" w:rsidRDefault="000D7296">
            <w:pPr>
              <w:widowControl w:val="0"/>
              <w:ind w:firstLine="458"/>
              <w:rPr>
                <w:sz w:val="24"/>
                <w:szCs w:val="24"/>
              </w:rPr>
            </w:pPr>
            <w:r>
              <w:rPr>
                <w:sz w:val="24"/>
                <w:szCs w:val="24"/>
                <w:highlight w:val="white"/>
              </w:rPr>
              <w:t xml:space="preserve"> </w:t>
            </w:r>
            <w:r>
              <w:rPr>
                <w:b/>
                <w:bCs/>
                <w:sz w:val="24"/>
                <w:szCs w:val="24"/>
                <w:highlight w:val="white"/>
              </w:rPr>
              <w:t xml:space="preserve">осуществлен  </w:t>
            </w:r>
            <w:r>
              <w:rPr>
                <w:rFonts w:eastAsia="Symbol"/>
                <w:b/>
                <w:bCs/>
                <w:sz w:val="24"/>
                <w:szCs w:val="24"/>
              </w:rPr>
              <w:t></w:t>
            </w:r>
            <w:r>
              <w:rPr>
                <w:b/>
                <w:bCs/>
                <w:sz w:val="24"/>
                <w:szCs w:val="24"/>
              </w:rPr>
              <w:t xml:space="preserve"> </w:t>
            </w:r>
            <w:r>
              <w:rPr>
                <w:b/>
                <w:sz w:val="24"/>
                <w:szCs w:val="24"/>
              </w:rPr>
              <w:t>отбор проб:</w:t>
            </w:r>
            <w:r w:rsidR="00AF4ABD">
              <w:rPr>
                <w:b/>
                <w:sz w:val="24"/>
                <w:szCs w:val="24"/>
              </w:rPr>
              <w:t xml:space="preserve"> - </w:t>
            </w:r>
          </w:p>
          <w:p w:rsidR="005C59D5" w:rsidRPr="005C59D5" w:rsidRDefault="00AF4ABD">
            <w:pPr>
              <w:widowControl w:val="0"/>
              <w:ind w:firstLine="458"/>
              <w:jc w:val="both"/>
              <w:rPr>
                <w:sz w:val="10"/>
                <w:szCs w:val="10"/>
              </w:rPr>
            </w:pPr>
            <w:r>
              <w:rPr>
                <w:sz w:val="24"/>
                <w:szCs w:val="24"/>
              </w:rPr>
              <w:t xml:space="preserve"> </w:t>
            </w:r>
          </w:p>
          <w:p w:rsidR="005830CA" w:rsidRPr="00BD3AAE" w:rsidRDefault="000D7296">
            <w:pPr>
              <w:widowControl w:val="0"/>
              <w:ind w:firstLine="458"/>
              <w:jc w:val="both"/>
              <w:rPr>
                <w:color w:val="000000"/>
                <w:sz w:val="24"/>
                <w:szCs w:val="24"/>
              </w:rPr>
            </w:pPr>
            <w:r>
              <w:rPr>
                <w:color w:val="000000"/>
                <w:sz w:val="24"/>
                <w:szCs w:val="24"/>
              </w:rPr>
              <w:t xml:space="preserve">Экспертное заключение  филиала ФБУЗ «Центр гигиены и эпидемиологии в Тюменской области» в </w:t>
            </w:r>
            <w:r w:rsidR="00ED4FDA">
              <w:rPr>
                <w:color w:val="000000"/>
                <w:sz w:val="24"/>
                <w:szCs w:val="24"/>
              </w:rPr>
              <w:t xml:space="preserve"> </w:t>
            </w:r>
            <w:r>
              <w:rPr>
                <w:color w:val="000000"/>
                <w:sz w:val="24"/>
                <w:szCs w:val="24"/>
              </w:rPr>
              <w:t>Заводоуковском городском округе, городе Ялуторовске, Ялуторовском, Упоровском, Юргинском районах», поступил</w:t>
            </w:r>
            <w:r w:rsidR="00A40AD2">
              <w:rPr>
                <w:color w:val="000000"/>
                <w:sz w:val="24"/>
                <w:szCs w:val="24"/>
              </w:rPr>
              <w:t>о</w:t>
            </w:r>
            <w:r>
              <w:rPr>
                <w:color w:val="000000"/>
                <w:sz w:val="24"/>
                <w:szCs w:val="24"/>
              </w:rPr>
              <w:t xml:space="preserve"> в </w:t>
            </w:r>
            <w:r w:rsidRPr="00BD3AAE">
              <w:rPr>
                <w:color w:val="000000"/>
                <w:sz w:val="24"/>
                <w:szCs w:val="24"/>
              </w:rPr>
              <w:t>Территориальный отдел в следующие даты:</w:t>
            </w:r>
          </w:p>
          <w:p w:rsidR="005830CA" w:rsidRPr="00EE3792" w:rsidRDefault="000749B2" w:rsidP="00DC2A12">
            <w:pPr>
              <w:widowControl w:val="0"/>
              <w:jc w:val="both"/>
              <w:rPr>
                <w:shd w:val="clear" w:color="auto" w:fill="FFFF00"/>
              </w:rPr>
            </w:pPr>
            <w:r w:rsidRPr="00EE3792">
              <w:rPr>
                <w:sz w:val="24"/>
                <w:szCs w:val="24"/>
              </w:rPr>
              <w:t xml:space="preserve">- Экспертное заключение </w:t>
            </w:r>
            <w:r w:rsidRPr="00960F33">
              <w:rPr>
                <w:sz w:val="24"/>
                <w:szCs w:val="24"/>
              </w:rPr>
              <w:t>от «</w:t>
            </w:r>
            <w:r w:rsidR="00445F9E">
              <w:rPr>
                <w:sz w:val="24"/>
                <w:szCs w:val="24"/>
              </w:rPr>
              <w:t>18</w:t>
            </w:r>
            <w:r w:rsidRPr="00960F33">
              <w:rPr>
                <w:sz w:val="24"/>
                <w:szCs w:val="24"/>
              </w:rPr>
              <w:t xml:space="preserve">» </w:t>
            </w:r>
            <w:r w:rsidR="00105278">
              <w:rPr>
                <w:sz w:val="24"/>
                <w:szCs w:val="24"/>
              </w:rPr>
              <w:t>октября</w:t>
            </w:r>
            <w:r w:rsidRPr="00960F33">
              <w:rPr>
                <w:sz w:val="24"/>
                <w:szCs w:val="24"/>
              </w:rPr>
              <w:t xml:space="preserve"> 202</w:t>
            </w:r>
            <w:r w:rsidR="000B29D9" w:rsidRPr="00960F33">
              <w:rPr>
                <w:sz w:val="24"/>
                <w:szCs w:val="24"/>
              </w:rPr>
              <w:t>4</w:t>
            </w:r>
            <w:r w:rsidRPr="00960F33">
              <w:rPr>
                <w:sz w:val="24"/>
                <w:szCs w:val="24"/>
              </w:rPr>
              <w:t xml:space="preserve"> г. № </w:t>
            </w:r>
            <w:r w:rsidR="00445F9E">
              <w:rPr>
                <w:sz w:val="24"/>
                <w:szCs w:val="24"/>
              </w:rPr>
              <w:t>116-</w:t>
            </w:r>
            <w:r w:rsidR="00290EFE" w:rsidRPr="00960F33">
              <w:rPr>
                <w:sz w:val="24"/>
                <w:szCs w:val="24"/>
              </w:rPr>
              <w:t>П(</w:t>
            </w:r>
            <w:r w:rsidR="00EE3792" w:rsidRPr="00960F33">
              <w:rPr>
                <w:sz w:val="24"/>
                <w:szCs w:val="24"/>
              </w:rPr>
              <w:t>У</w:t>
            </w:r>
            <w:r w:rsidR="00290EFE" w:rsidRPr="00960F33">
              <w:rPr>
                <w:sz w:val="24"/>
                <w:szCs w:val="24"/>
              </w:rPr>
              <w:t>)</w:t>
            </w:r>
            <w:r w:rsidR="000B29D9" w:rsidRPr="00EE3792">
              <w:rPr>
                <w:sz w:val="24"/>
                <w:szCs w:val="24"/>
                <w:shd w:val="clear" w:color="auto" w:fill="FFFF00"/>
              </w:rPr>
              <w:t xml:space="preserve"> </w:t>
            </w:r>
            <w:r w:rsidR="000D7296" w:rsidRPr="00EE3792">
              <w:rPr>
                <w:sz w:val="24"/>
                <w:szCs w:val="24"/>
                <w:shd w:val="clear" w:color="auto" w:fill="FFFF00"/>
              </w:rPr>
              <w:t xml:space="preserve"> </w:t>
            </w:r>
            <w:r w:rsidRPr="00EE3792">
              <w:rPr>
                <w:sz w:val="24"/>
                <w:szCs w:val="24"/>
                <w:shd w:val="clear" w:color="auto" w:fill="FFFF00"/>
              </w:rPr>
              <w:t xml:space="preserve"> </w:t>
            </w:r>
          </w:p>
          <w:p w:rsidR="005830CA" w:rsidRDefault="006D4F44" w:rsidP="00105278">
            <w:pPr>
              <w:widowControl w:val="0"/>
              <w:ind w:firstLine="458"/>
              <w:rPr>
                <w:shd w:val="clear" w:color="auto" w:fill="FFFF00"/>
              </w:rPr>
            </w:pPr>
            <w:r w:rsidRPr="001868C8">
              <w:rPr>
                <w:sz w:val="24"/>
                <w:szCs w:val="24"/>
              </w:rPr>
              <w:t xml:space="preserve">Дата поступления – </w:t>
            </w:r>
            <w:r w:rsidR="00105278">
              <w:rPr>
                <w:sz w:val="24"/>
                <w:szCs w:val="24"/>
              </w:rPr>
              <w:t>21.10</w:t>
            </w:r>
            <w:r w:rsidR="0018150E" w:rsidRPr="001868C8">
              <w:rPr>
                <w:sz w:val="24"/>
                <w:szCs w:val="24"/>
              </w:rPr>
              <w:t>.202</w:t>
            </w:r>
            <w:r w:rsidR="000B29D9" w:rsidRPr="001868C8">
              <w:rPr>
                <w:sz w:val="24"/>
                <w:szCs w:val="24"/>
              </w:rPr>
              <w:t>4</w:t>
            </w:r>
            <w:r w:rsidR="0018150E" w:rsidRPr="001868C8">
              <w:rPr>
                <w:sz w:val="24"/>
                <w:szCs w:val="24"/>
              </w:rPr>
              <w:t>г.</w:t>
            </w:r>
            <w:r w:rsidRPr="00BD3AAE">
              <w:rPr>
                <w:sz w:val="24"/>
                <w:szCs w:val="24"/>
                <w:shd w:val="clear" w:color="auto" w:fill="FFFF00"/>
              </w:rPr>
              <w:t xml:space="preserve"> </w:t>
            </w:r>
            <w:r w:rsidR="0023519E" w:rsidRPr="00BD3AAE">
              <w:rPr>
                <w:sz w:val="24"/>
                <w:szCs w:val="24"/>
                <w:shd w:val="clear" w:color="auto" w:fill="FFFF00"/>
              </w:rPr>
              <w:t xml:space="preserve"> </w:t>
            </w:r>
          </w:p>
        </w:tc>
        <w:tc>
          <w:tcPr>
            <w:tcW w:w="4535" w:type="dxa"/>
            <w:gridSpan w:val="2"/>
          </w:tcPr>
          <w:p w:rsidR="005830CA" w:rsidRDefault="005830CA">
            <w:pPr>
              <w:widowControl w:val="0"/>
            </w:pPr>
          </w:p>
        </w:tc>
      </w:tr>
      <w:tr w:rsidR="005830CA" w:rsidTr="00AF4ABD">
        <w:trPr>
          <w:trHeight w:val="25"/>
        </w:trPr>
        <w:tc>
          <w:tcPr>
            <w:tcW w:w="9911" w:type="dxa"/>
            <w:gridSpan w:val="2"/>
          </w:tcPr>
          <w:p w:rsidR="005830CA" w:rsidRPr="000D71D8" w:rsidRDefault="005830CA">
            <w:pPr>
              <w:widowControl w:val="0"/>
              <w:ind w:firstLine="458"/>
              <w:jc w:val="both"/>
              <w:rPr>
                <w:sz w:val="16"/>
                <w:szCs w:val="16"/>
              </w:rPr>
            </w:pPr>
          </w:p>
        </w:tc>
        <w:tc>
          <w:tcPr>
            <w:tcW w:w="4535" w:type="dxa"/>
            <w:gridSpan w:val="2"/>
          </w:tcPr>
          <w:p w:rsidR="005830CA" w:rsidRDefault="005830CA">
            <w:pPr>
              <w:widowControl w:val="0"/>
            </w:pPr>
          </w:p>
        </w:tc>
      </w:tr>
      <w:tr w:rsidR="005830CA">
        <w:tc>
          <w:tcPr>
            <w:tcW w:w="9921" w:type="dxa"/>
            <w:gridSpan w:val="3"/>
            <w:tcBorders>
              <w:top w:val="single" w:sz="4" w:space="0" w:color="000000"/>
              <w:left w:val="single" w:sz="4" w:space="0" w:color="000000"/>
              <w:bottom w:val="single" w:sz="4" w:space="0" w:color="000000"/>
              <w:right w:val="single" w:sz="4" w:space="0" w:color="000000"/>
            </w:tcBorders>
          </w:tcPr>
          <w:p w:rsidR="005830CA" w:rsidRPr="00861C73" w:rsidRDefault="000D7296">
            <w:pPr>
              <w:pStyle w:val="ConsPlusNormal"/>
              <w:widowControl w:val="0"/>
              <w:ind w:left="283" w:right="142" w:firstLine="283"/>
              <w:jc w:val="both"/>
              <w:rPr>
                <w:szCs w:val="24"/>
                <w:lang w:val="ru-RU"/>
              </w:rPr>
            </w:pPr>
            <w:r w:rsidRPr="00861C73">
              <w:rPr>
                <w:szCs w:val="24"/>
                <w:lang w:val="ru-RU"/>
              </w:rPr>
              <w:t xml:space="preserve">        8. Наименование нормативных правовых актов, которые были разъяснены в ходе проведения   профилактического визита:</w:t>
            </w:r>
          </w:p>
          <w:p w:rsidR="0018725A" w:rsidRPr="0018725A" w:rsidRDefault="0018725A" w:rsidP="0018725A">
            <w:pPr>
              <w:pStyle w:val="af5"/>
              <w:widowControl w:val="0"/>
              <w:ind w:firstLine="567"/>
              <w:jc w:val="both"/>
              <w:rPr>
                <w:sz w:val="24"/>
                <w:szCs w:val="24"/>
              </w:rPr>
            </w:pPr>
            <w:r w:rsidRPr="0018725A">
              <w:rPr>
                <w:color w:val="000000"/>
                <w:sz w:val="24"/>
                <w:szCs w:val="24"/>
              </w:rPr>
              <w:t xml:space="preserve">1) Федеральный закон от 30.03.1999г. №52-ФЗ «О санитарно-эпидемиологическом благополучии населения», </w:t>
            </w:r>
            <w:r w:rsidRPr="0018725A">
              <w:rPr>
                <w:rFonts w:eastAsia="Calibri"/>
                <w:sz w:val="24"/>
                <w:szCs w:val="24"/>
                <w:lang w:eastAsia="en-US"/>
              </w:rPr>
              <w:t>глав</w:t>
            </w:r>
            <w:r w:rsidR="00B34DFC">
              <w:rPr>
                <w:rFonts w:eastAsia="Calibri"/>
                <w:sz w:val="24"/>
                <w:szCs w:val="24"/>
                <w:lang w:eastAsia="en-US"/>
              </w:rPr>
              <w:t>а</w:t>
            </w:r>
            <w:r w:rsidRPr="0018725A">
              <w:rPr>
                <w:rFonts w:eastAsia="Calibri"/>
                <w:sz w:val="24"/>
                <w:szCs w:val="24"/>
                <w:lang w:eastAsia="en-US"/>
              </w:rPr>
              <w:t xml:space="preserve"> I</w:t>
            </w:r>
            <w:r w:rsidR="00B34DFC" w:rsidRPr="0018725A">
              <w:rPr>
                <w:rFonts w:eastAsia="Calibri"/>
                <w:sz w:val="24"/>
                <w:szCs w:val="24"/>
                <w:lang w:eastAsia="en-US"/>
              </w:rPr>
              <w:t>I</w:t>
            </w:r>
            <w:r w:rsidR="00B34DFC">
              <w:rPr>
                <w:rFonts w:eastAsia="Calibri"/>
                <w:sz w:val="24"/>
                <w:szCs w:val="24"/>
                <w:lang w:eastAsia="en-US"/>
              </w:rPr>
              <w:t xml:space="preserve">, ст. 11, </w:t>
            </w:r>
            <w:r w:rsidR="00B34DFC" w:rsidRPr="0018725A">
              <w:rPr>
                <w:rFonts w:eastAsia="Calibri"/>
                <w:sz w:val="24"/>
                <w:szCs w:val="24"/>
                <w:lang w:eastAsia="en-US"/>
              </w:rPr>
              <w:t>глав</w:t>
            </w:r>
            <w:r w:rsidR="00B34DFC">
              <w:rPr>
                <w:rFonts w:eastAsia="Calibri"/>
                <w:sz w:val="24"/>
                <w:szCs w:val="24"/>
                <w:lang w:eastAsia="en-US"/>
              </w:rPr>
              <w:t>а</w:t>
            </w:r>
            <w:r w:rsidR="00B34DFC" w:rsidRPr="0018725A">
              <w:rPr>
                <w:rFonts w:eastAsia="Calibri"/>
                <w:sz w:val="24"/>
                <w:szCs w:val="24"/>
                <w:lang w:eastAsia="en-US"/>
              </w:rPr>
              <w:t xml:space="preserve"> II</w:t>
            </w:r>
            <w:r w:rsidR="00E45196" w:rsidRPr="0018725A">
              <w:rPr>
                <w:rFonts w:eastAsia="Calibri"/>
                <w:sz w:val="24"/>
                <w:szCs w:val="24"/>
                <w:lang w:eastAsia="en-US"/>
              </w:rPr>
              <w:t>I</w:t>
            </w:r>
            <w:r w:rsidR="00E45196">
              <w:rPr>
                <w:rFonts w:eastAsia="Calibri"/>
                <w:sz w:val="24"/>
                <w:szCs w:val="24"/>
                <w:lang w:eastAsia="en-US"/>
              </w:rPr>
              <w:t xml:space="preserve">, </w:t>
            </w:r>
            <w:r w:rsidR="00105278">
              <w:rPr>
                <w:rFonts w:eastAsia="Calibri"/>
                <w:sz w:val="24"/>
                <w:szCs w:val="24"/>
                <w:lang w:eastAsia="en-US"/>
              </w:rPr>
              <w:t xml:space="preserve">ст. 17, </w:t>
            </w:r>
            <w:r w:rsidR="00B70782">
              <w:rPr>
                <w:rFonts w:eastAsia="Calibri"/>
                <w:sz w:val="24"/>
                <w:szCs w:val="24"/>
                <w:lang w:eastAsia="en-US"/>
              </w:rPr>
              <w:t>ст. 19,</w:t>
            </w:r>
            <w:r w:rsidR="00DB7CA8">
              <w:rPr>
                <w:rFonts w:eastAsia="Calibri"/>
                <w:sz w:val="24"/>
                <w:szCs w:val="24"/>
                <w:lang w:eastAsia="en-US"/>
              </w:rPr>
              <w:t xml:space="preserve"> ст. 24,</w:t>
            </w:r>
            <w:r w:rsidR="00B70782">
              <w:rPr>
                <w:rFonts w:eastAsia="Calibri"/>
                <w:sz w:val="24"/>
                <w:szCs w:val="24"/>
                <w:lang w:eastAsia="en-US"/>
              </w:rPr>
              <w:t xml:space="preserve"> ст. 28</w:t>
            </w:r>
            <w:r w:rsidR="00E45196">
              <w:rPr>
                <w:rFonts w:eastAsia="Calibri"/>
                <w:sz w:val="24"/>
                <w:szCs w:val="24"/>
                <w:lang w:eastAsia="en-US"/>
              </w:rPr>
              <w:t xml:space="preserve">, глава </w:t>
            </w:r>
            <w:r w:rsidR="00B34DFC" w:rsidRPr="0018725A">
              <w:rPr>
                <w:rFonts w:eastAsia="Calibri"/>
                <w:sz w:val="24"/>
                <w:szCs w:val="24"/>
                <w:lang w:eastAsia="en-US"/>
              </w:rPr>
              <w:t xml:space="preserve"> </w:t>
            </w:r>
            <w:r w:rsidR="00E45196" w:rsidRPr="0018725A">
              <w:rPr>
                <w:rFonts w:eastAsia="Calibri"/>
                <w:sz w:val="24"/>
                <w:szCs w:val="24"/>
                <w:lang w:eastAsia="en-US"/>
              </w:rPr>
              <w:t>IV</w:t>
            </w:r>
            <w:r w:rsidR="00E45196">
              <w:rPr>
                <w:rFonts w:eastAsia="Calibri"/>
                <w:sz w:val="24"/>
                <w:szCs w:val="24"/>
                <w:lang w:eastAsia="en-US"/>
              </w:rPr>
              <w:t xml:space="preserve"> ст. 32, ст. 34, ст. 35</w:t>
            </w:r>
            <w:r w:rsidRPr="0018725A">
              <w:rPr>
                <w:rFonts w:eastAsia="Calibri"/>
                <w:sz w:val="24"/>
                <w:szCs w:val="24"/>
                <w:lang w:eastAsia="en-US"/>
              </w:rPr>
              <w:t>;</w:t>
            </w:r>
          </w:p>
          <w:p w:rsidR="0018725A" w:rsidRPr="0018725A" w:rsidRDefault="0018725A" w:rsidP="0018725A">
            <w:pPr>
              <w:pStyle w:val="ConsPlusNonformat"/>
              <w:widowControl/>
              <w:ind w:firstLine="567"/>
              <w:rPr>
                <w:rFonts w:ascii="Times New Roman" w:hAnsi="Times New Roman" w:cs="Times New Roman"/>
                <w:sz w:val="24"/>
                <w:szCs w:val="24"/>
              </w:rPr>
            </w:pPr>
            <w:r w:rsidRPr="0018725A">
              <w:rPr>
                <w:rFonts w:ascii="Times New Roman" w:hAnsi="Times New Roman"/>
                <w:sz w:val="24"/>
                <w:szCs w:val="24"/>
              </w:rPr>
              <w:t xml:space="preserve">2) </w:t>
            </w:r>
            <w:r w:rsidRPr="0018725A">
              <w:rPr>
                <w:rFonts w:ascii="Times New Roman" w:hAnsi="Times New Roman" w:cs="Times New Roman"/>
                <w:sz w:val="24"/>
                <w:szCs w:val="24"/>
              </w:rPr>
              <w:t>СП 2.4.3648-20 "Санитарно-эпидемиологические требования к организациям восп</w:t>
            </w:r>
            <w:r w:rsidRPr="0018725A">
              <w:rPr>
                <w:rFonts w:ascii="Times New Roman" w:hAnsi="Times New Roman" w:cs="Times New Roman"/>
                <w:sz w:val="24"/>
                <w:szCs w:val="24"/>
              </w:rPr>
              <w:t>и</w:t>
            </w:r>
            <w:r w:rsidRPr="0018725A">
              <w:rPr>
                <w:rFonts w:ascii="Times New Roman" w:hAnsi="Times New Roman" w:cs="Times New Roman"/>
                <w:sz w:val="24"/>
                <w:szCs w:val="24"/>
              </w:rPr>
              <w:t xml:space="preserve">тания и обучения, отдыха и оздоровления детей и молодежи"  </w:t>
            </w:r>
            <w:r w:rsidR="00DB7CA8" w:rsidRPr="00B11543">
              <w:rPr>
                <w:rFonts w:ascii="Times New Roman" w:eastAsia="Calibri" w:hAnsi="Times New Roman" w:cs="Times New Roman"/>
                <w:sz w:val="24"/>
                <w:szCs w:val="24"/>
                <w:lang w:eastAsia="en-US"/>
              </w:rPr>
              <w:t>глава I</w:t>
            </w:r>
            <w:r w:rsidR="00DB7CA8">
              <w:rPr>
                <w:rFonts w:ascii="Times New Roman" w:eastAsia="Calibri" w:hAnsi="Times New Roman" w:cs="Times New Roman"/>
                <w:sz w:val="24"/>
                <w:szCs w:val="24"/>
                <w:lang w:eastAsia="en-US"/>
              </w:rPr>
              <w:t xml:space="preserve"> п. 1.4, п. 1.5, п. 1.6, п. 1.7, п. 1.8, </w:t>
            </w:r>
            <w:r w:rsidR="00B11543" w:rsidRPr="00B11543">
              <w:rPr>
                <w:rFonts w:ascii="Times New Roman" w:eastAsia="Calibri" w:hAnsi="Times New Roman" w:cs="Times New Roman"/>
                <w:sz w:val="24"/>
                <w:szCs w:val="24"/>
                <w:lang w:eastAsia="en-US"/>
              </w:rPr>
              <w:t>глава II</w:t>
            </w:r>
            <w:r w:rsidR="00B11543">
              <w:rPr>
                <w:rFonts w:ascii="Times New Roman" w:eastAsia="Calibri" w:hAnsi="Times New Roman" w:cs="Times New Roman"/>
                <w:sz w:val="24"/>
                <w:szCs w:val="24"/>
                <w:lang w:eastAsia="en-US"/>
              </w:rPr>
              <w:t xml:space="preserve">, п. 2.2 п.п. </w:t>
            </w:r>
            <w:r w:rsidR="00174D60">
              <w:rPr>
                <w:rFonts w:ascii="Times New Roman" w:eastAsia="Calibri" w:hAnsi="Times New Roman" w:cs="Times New Roman"/>
                <w:sz w:val="24"/>
                <w:szCs w:val="24"/>
                <w:lang w:eastAsia="en-US"/>
              </w:rPr>
              <w:t xml:space="preserve">2.2.1, </w:t>
            </w:r>
            <w:r w:rsidR="00B11543">
              <w:rPr>
                <w:rFonts w:ascii="Times New Roman" w:eastAsia="Calibri" w:hAnsi="Times New Roman" w:cs="Times New Roman"/>
                <w:sz w:val="24"/>
                <w:szCs w:val="24"/>
                <w:lang w:eastAsia="en-US"/>
              </w:rPr>
              <w:t xml:space="preserve">2.2.2, </w:t>
            </w:r>
            <w:r w:rsidR="00174D60">
              <w:rPr>
                <w:rFonts w:ascii="Times New Roman" w:eastAsia="Calibri" w:hAnsi="Times New Roman" w:cs="Times New Roman"/>
                <w:sz w:val="24"/>
                <w:szCs w:val="24"/>
                <w:lang w:eastAsia="en-US"/>
              </w:rPr>
              <w:t xml:space="preserve">2.2.3, 2.2.4, п. 2.3, пп.2.3.1, 2.3.3, </w:t>
            </w:r>
            <w:r w:rsidR="00B11543">
              <w:rPr>
                <w:rFonts w:ascii="Times New Roman" w:eastAsia="Calibri" w:hAnsi="Times New Roman" w:cs="Times New Roman"/>
                <w:sz w:val="24"/>
                <w:szCs w:val="24"/>
                <w:lang w:eastAsia="en-US"/>
              </w:rPr>
              <w:t>п. 2.4 п.п.</w:t>
            </w:r>
            <w:r w:rsidR="005C377F">
              <w:rPr>
                <w:rFonts w:ascii="Times New Roman" w:eastAsia="Calibri" w:hAnsi="Times New Roman" w:cs="Times New Roman"/>
                <w:sz w:val="24"/>
                <w:szCs w:val="24"/>
                <w:lang w:eastAsia="en-US"/>
              </w:rPr>
              <w:t>2</w:t>
            </w:r>
            <w:r w:rsidR="00B11543">
              <w:rPr>
                <w:rFonts w:ascii="Times New Roman" w:eastAsia="Calibri" w:hAnsi="Times New Roman" w:cs="Times New Roman"/>
                <w:sz w:val="24"/>
                <w:szCs w:val="24"/>
                <w:lang w:eastAsia="en-US"/>
              </w:rPr>
              <w:t xml:space="preserve">.4.3, 2.4.4, </w:t>
            </w:r>
            <w:r w:rsidR="00174D60">
              <w:rPr>
                <w:rFonts w:ascii="Times New Roman" w:eastAsia="Calibri" w:hAnsi="Times New Roman" w:cs="Times New Roman"/>
                <w:sz w:val="24"/>
                <w:szCs w:val="24"/>
                <w:lang w:eastAsia="en-US"/>
              </w:rPr>
              <w:t xml:space="preserve">2.4.5, 2.4.6.1, </w:t>
            </w:r>
            <w:r w:rsidR="00B11543">
              <w:rPr>
                <w:rFonts w:ascii="Times New Roman" w:eastAsia="Calibri" w:hAnsi="Times New Roman" w:cs="Times New Roman"/>
                <w:sz w:val="24"/>
                <w:szCs w:val="24"/>
                <w:lang w:eastAsia="en-US"/>
              </w:rPr>
              <w:t xml:space="preserve">2.4.6.2, </w:t>
            </w:r>
            <w:r w:rsidR="00174D60">
              <w:rPr>
                <w:rFonts w:ascii="Times New Roman" w:eastAsia="Calibri" w:hAnsi="Times New Roman" w:cs="Times New Roman"/>
                <w:sz w:val="24"/>
                <w:szCs w:val="24"/>
                <w:lang w:eastAsia="en-US"/>
              </w:rPr>
              <w:t xml:space="preserve">2.4.6.3, </w:t>
            </w:r>
            <w:r w:rsidR="005B57A1">
              <w:rPr>
                <w:rFonts w:ascii="Times New Roman" w:eastAsia="Calibri" w:hAnsi="Times New Roman" w:cs="Times New Roman"/>
                <w:sz w:val="24"/>
                <w:szCs w:val="24"/>
                <w:lang w:eastAsia="en-US"/>
              </w:rPr>
              <w:t xml:space="preserve">2.4.7, </w:t>
            </w:r>
            <w:r w:rsidR="00D85439">
              <w:rPr>
                <w:rFonts w:ascii="Times New Roman" w:eastAsia="Calibri" w:hAnsi="Times New Roman" w:cs="Times New Roman"/>
                <w:sz w:val="24"/>
                <w:szCs w:val="24"/>
                <w:lang w:eastAsia="en-US"/>
              </w:rPr>
              <w:t xml:space="preserve">2.4.8, </w:t>
            </w:r>
            <w:r w:rsidR="005B57A1">
              <w:rPr>
                <w:rFonts w:ascii="Times New Roman" w:eastAsia="Calibri" w:hAnsi="Times New Roman" w:cs="Times New Roman"/>
                <w:sz w:val="24"/>
                <w:szCs w:val="24"/>
                <w:lang w:eastAsia="en-US"/>
              </w:rPr>
              <w:t xml:space="preserve">2.4.9, 2.4.10, </w:t>
            </w:r>
            <w:r w:rsidR="00D85439">
              <w:rPr>
                <w:rFonts w:ascii="Times New Roman" w:eastAsia="Calibri" w:hAnsi="Times New Roman" w:cs="Times New Roman"/>
                <w:sz w:val="24"/>
                <w:szCs w:val="24"/>
                <w:lang w:eastAsia="en-US"/>
              </w:rPr>
              <w:t xml:space="preserve">2.4.11, </w:t>
            </w:r>
            <w:r w:rsidR="005B57A1">
              <w:rPr>
                <w:rFonts w:ascii="Times New Roman" w:eastAsia="Calibri" w:hAnsi="Times New Roman" w:cs="Times New Roman"/>
                <w:sz w:val="24"/>
                <w:szCs w:val="24"/>
                <w:lang w:eastAsia="en-US"/>
              </w:rPr>
              <w:t xml:space="preserve">2.4.12, </w:t>
            </w:r>
            <w:r w:rsidR="001927C3">
              <w:rPr>
                <w:rFonts w:ascii="Times New Roman" w:eastAsia="Calibri" w:hAnsi="Times New Roman" w:cs="Times New Roman"/>
                <w:sz w:val="24"/>
                <w:szCs w:val="24"/>
                <w:lang w:eastAsia="en-US"/>
              </w:rPr>
              <w:t xml:space="preserve">2.4.13, </w:t>
            </w:r>
            <w:r w:rsidR="005B57A1">
              <w:rPr>
                <w:rFonts w:ascii="Times New Roman" w:eastAsia="Calibri" w:hAnsi="Times New Roman" w:cs="Times New Roman"/>
                <w:sz w:val="24"/>
                <w:szCs w:val="24"/>
                <w:lang w:eastAsia="en-US"/>
              </w:rPr>
              <w:t xml:space="preserve">п. 2.5 пп. 2.5.1, 2.5.2, 2.5.3, п. 2.6 пп. 2.6.1, 2.6.2, 2.6.3, 2.6.4, 2.6.5, 2.6.6, </w:t>
            </w:r>
            <w:r w:rsidR="001927C3">
              <w:rPr>
                <w:rFonts w:ascii="Times New Roman" w:eastAsia="Calibri" w:hAnsi="Times New Roman" w:cs="Times New Roman"/>
                <w:sz w:val="24"/>
                <w:szCs w:val="24"/>
                <w:lang w:eastAsia="en-US"/>
              </w:rPr>
              <w:t xml:space="preserve">п. 2.7 пп. </w:t>
            </w:r>
            <w:r w:rsidR="001B24FC">
              <w:rPr>
                <w:rFonts w:ascii="Times New Roman" w:eastAsia="Calibri" w:hAnsi="Times New Roman" w:cs="Times New Roman"/>
                <w:sz w:val="24"/>
                <w:szCs w:val="24"/>
                <w:lang w:eastAsia="en-US"/>
              </w:rPr>
              <w:t xml:space="preserve">2.7.1, 2.7.2, 2.7.3, 2.7.4, </w:t>
            </w:r>
            <w:r w:rsidR="001927C3">
              <w:rPr>
                <w:rFonts w:ascii="Times New Roman" w:eastAsia="Calibri" w:hAnsi="Times New Roman" w:cs="Times New Roman"/>
                <w:sz w:val="24"/>
                <w:szCs w:val="24"/>
                <w:lang w:eastAsia="en-US"/>
              </w:rPr>
              <w:t>2.7.5,</w:t>
            </w:r>
            <w:r w:rsidR="00AB6206">
              <w:rPr>
                <w:rFonts w:ascii="Times New Roman" w:eastAsia="Calibri" w:hAnsi="Times New Roman" w:cs="Times New Roman"/>
                <w:sz w:val="24"/>
                <w:szCs w:val="24"/>
                <w:lang w:eastAsia="en-US"/>
              </w:rPr>
              <w:t xml:space="preserve"> </w:t>
            </w:r>
            <w:r w:rsidR="00D85439">
              <w:rPr>
                <w:rFonts w:ascii="Times New Roman" w:eastAsia="Calibri" w:hAnsi="Times New Roman" w:cs="Times New Roman"/>
                <w:sz w:val="24"/>
                <w:szCs w:val="24"/>
                <w:lang w:eastAsia="en-US"/>
              </w:rPr>
              <w:t xml:space="preserve"> п.2.8 п.п</w:t>
            </w:r>
            <w:r w:rsidR="00AB6206">
              <w:rPr>
                <w:rFonts w:ascii="Times New Roman" w:eastAsia="Calibri" w:hAnsi="Times New Roman" w:cs="Times New Roman"/>
                <w:sz w:val="24"/>
                <w:szCs w:val="24"/>
                <w:lang w:eastAsia="en-US"/>
              </w:rPr>
              <w:t xml:space="preserve">. </w:t>
            </w:r>
            <w:r w:rsidR="001B24FC">
              <w:rPr>
                <w:rFonts w:ascii="Times New Roman" w:eastAsia="Calibri" w:hAnsi="Times New Roman" w:cs="Times New Roman"/>
                <w:sz w:val="24"/>
                <w:szCs w:val="24"/>
                <w:lang w:eastAsia="en-US"/>
              </w:rPr>
              <w:t xml:space="preserve">2.8.1, </w:t>
            </w:r>
            <w:r w:rsidR="001927C3">
              <w:rPr>
                <w:rFonts w:ascii="Times New Roman" w:eastAsia="Calibri" w:hAnsi="Times New Roman" w:cs="Times New Roman"/>
                <w:sz w:val="24"/>
                <w:szCs w:val="24"/>
                <w:lang w:eastAsia="en-US"/>
              </w:rPr>
              <w:t xml:space="preserve">2.8.3, </w:t>
            </w:r>
            <w:r w:rsidR="00D85439">
              <w:rPr>
                <w:rFonts w:ascii="Times New Roman" w:eastAsia="Calibri" w:hAnsi="Times New Roman" w:cs="Times New Roman"/>
                <w:sz w:val="24"/>
                <w:szCs w:val="24"/>
                <w:lang w:eastAsia="en-US"/>
              </w:rPr>
              <w:t xml:space="preserve">2.8.5, </w:t>
            </w:r>
            <w:r w:rsidR="006B76CC">
              <w:rPr>
                <w:rFonts w:ascii="Times New Roman" w:eastAsia="Calibri" w:hAnsi="Times New Roman" w:cs="Times New Roman"/>
                <w:sz w:val="24"/>
                <w:szCs w:val="24"/>
                <w:lang w:eastAsia="en-US"/>
              </w:rPr>
              <w:t xml:space="preserve">2.8.6, 2.8.7, 2.8.8, 2.8.9, 2.8.10, п. 2.9 пп. 2.9.1, 2.9.2, 2.9.3, 2.9.4, 2.9.5, 2.9.7, п. 2.10 пп. </w:t>
            </w:r>
            <w:r w:rsidR="00D01F22">
              <w:rPr>
                <w:rFonts w:ascii="Times New Roman" w:eastAsia="Calibri" w:hAnsi="Times New Roman" w:cs="Times New Roman"/>
                <w:sz w:val="24"/>
                <w:szCs w:val="24"/>
                <w:lang w:eastAsia="en-US"/>
              </w:rPr>
              <w:t xml:space="preserve">2.10.1, 2.10.2, 2.10.3, 2.10.4, </w:t>
            </w:r>
            <w:r w:rsidR="00D85439">
              <w:rPr>
                <w:rFonts w:ascii="Times New Roman" w:eastAsia="Calibri" w:hAnsi="Times New Roman" w:cs="Times New Roman"/>
                <w:sz w:val="24"/>
                <w:szCs w:val="24"/>
                <w:lang w:eastAsia="en-US"/>
              </w:rPr>
              <w:t xml:space="preserve">п. 2.11 п.п. 2.11.1, </w:t>
            </w:r>
            <w:r w:rsidR="00916417">
              <w:rPr>
                <w:rFonts w:ascii="Times New Roman" w:eastAsia="Calibri" w:hAnsi="Times New Roman" w:cs="Times New Roman"/>
                <w:sz w:val="24"/>
                <w:szCs w:val="24"/>
                <w:lang w:eastAsia="en-US"/>
              </w:rPr>
              <w:t xml:space="preserve">2.11.2, </w:t>
            </w:r>
            <w:r w:rsidR="00D85439">
              <w:rPr>
                <w:rFonts w:ascii="Times New Roman" w:eastAsia="Calibri" w:hAnsi="Times New Roman" w:cs="Times New Roman"/>
                <w:sz w:val="24"/>
                <w:szCs w:val="24"/>
                <w:lang w:eastAsia="en-US"/>
              </w:rPr>
              <w:t xml:space="preserve">2.11.3, 2.11.4, </w:t>
            </w:r>
            <w:r w:rsidR="00D01F22">
              <w:rPr>
                <w:rFonts w:ascii="Times New Roman" w:eastAsia="Calibri" w:hAnsi="Times New Roman" w:cs="Times New Roman"/>
                <w:sz w:val="24"/>
                <w:szCs w:val="24"/>
                <w:lang w:eastAsia="en-US"/>
              </w:rPr>
              <w:t xml:space="preserve">2.11.5, 2.11.6, 2.11.7, 2.11.8, </w:t>
            </w:r>
            <w:r w:rsidR="00D85439">
              <w:rPr>
                <w:rFonts w:ascii="Times New Roman" w:eastAsia="Calibri" w:hAnsi="Times New Roman" w:cs="Times New Roman"/>
                <w:sz w:val="24"/>
                <w:szCs w:val="24"/>
                <w:lang w:eastAsia="en-US"/>
              </w:rPr>
              <w:t xml:space="preserve">2.11.9, </w:t>
            </w:r>
            <w:r w:rsidR="00B11543" w:rsidRPr="0018725A">
              <w:rPr>
                <w:rFonts w:ascii="Times New Roman" w:hAnsi="Times New Roman" w:cs="Times New Roman"/>
                <w:sz w:val="24"/>
                <w:szCs w:val="24"/>
              </w:rPr>
              <w:t xml:space="preserve"> </w:t>
            </w:r>
            <w:r w:rsidR="00D85439" w:rsidRPr="00D85439">
              <w:rPr>
                <w:rFonts w:ascii="Times New Roman" w:eastAsia="Calibri" w:hAnsi="Times New Roman" w:cs="Times New Roman"/>
                <w:sz w:val="24"/>
                <w:szCs w:val="24"/>
                <w:lang w:eastAsia="en-US"/>
              </w:rPr>
              <w:t>глава III</w:t>
            </w:r>
            <w:r w:rsidR="00D85439" w:rsidRPr="00D85439">
              <w:rPr>
                <w:rFonts w:ascii="Times New Roman" w:hAnsi="Times New Roman" w:cs="Times New Roman"/>
                <w:sz w:val="24"/>
                <w:szCs w:val="24"/>
              </w:rPr>
              <w:t xml:space="preserve"> </w:t>
            </w:r>
            <w:r w:rsidR="00621C18">
              <w:rPr>
                <w:rFonts w:ascii="Times New Roman" w:hAnsi="Times New Roman" w:cs="Times New Roman"/>
                <w:sz w:val="24"/>
                <w:szCs w:val="24"/>
              </w:rPr>
              <w:t xml:space="preserve">п. 3.1, п.п. 3.1.1, </w:t>
            </w:r>
            <w:r w:rsidR="00D01F22">
              <w:rPr>
                <w:rFonts w:ascii="Times New Roman" w:hAnsi="Times New Roman" w:cs="Times New Roman"/>
                <w:sz w:val="24"/>
                <w:szCs w:val="24"/>
              </w:rPr>
              <w:t xml:space="preserve">3.1.2, </w:t>
            </w:r>
            <w:r w:rsidR="00621C18">
              <w:rPr>
                <w:rFonts w:ascii="Times New Roman" w:hAnsi="Times New Roman" w:cs="Times New Roman"/>
                <w:sz w:val="24"/>
                <w:szCs w:val="24"/>
              </w:rPr>
              <w:t>3.1.</w:t>
            </w:r>
            <w:r w:rsidR="00140997">
              <w:rPr>
                <w:rFonts w:ascii="Times New Roman" w:hAnsi="Times New Roman" w:cs="Times New Roman"/>
                <w:sz w:val="24"/>
                <w:szCs w:val="24"/>
              </w:rPr>
              <w:t xml:space="preserve">3, </w:t>
            </w:r>
            <w:r w:rsidR="00400EFD">
              <w:rPr>
                <w:rFonts w:ascii="Times New Roman" w:hAnsi="Times New Roman" w:cs="Times New Roman"/>
                <w:sz w:val="24"/>
                <w:szCs w:val="24"/>
              </w:rPr>
              <w:t xml:space="preserve">3.1.4, 3.1.5, 3.1.6, </w:t>
            </w:r>
            <w:r w:rsidR="00140997">
              <w:rPr>
                <w:rFonts w:ascii="Times New Roman" w:hAnsi="Times New Roman" w:cs="Times New Roman"/>
                <w:sz w:val="24"/>
                <w:szCs w:val="24"/>
              </w:rPr>
              <w:t>3.1.7</w:t>
            </w:r>
            <w:r w:rsidR="00621C18">
              <w:rPr>
                <w:rFonts w:ascii="Times New Roman" w:hAnsi="Times New Roman" w:cs="Times New Roman"/>
                <w:sz w:val="24"/>
                <w:szCs w:val="24"/>
              </w:rPr>
              <w:t xml:space="preserve">, </w:t>
            </w:r>
            <w:r w:rsidR="00400EFD">
              <w:rPr>
                <w:rFonts w:ascii="Times New Roman" w:hAnsi="Times New Roman" w:cs="Times New Roman"/>
                <w:sz w:val="24"/>
                <w:szCs w:val="24"/>
              </w:rPr>
              <w:t xml:space="preserve">3.1.8, 3.1.9, 3.1.11, п. 3.4 пп. 3.4.1, 3.4.3, 3.4.4, 3.4.5,  </w:t>
            </w:r>
            <w:r w:rsidR="003E53FB">
              <w:rPr>
                <w:rFonts w:ascii="Times New Roman" w:hAnsi="Times New Roman" w:cs="Times New Roman"/>
                <w:sz w:val="24"/>
                <w:szCs w:val="24"/>
              </w:rPr>
              <w:t xml:space="preserve">3.4.6, 3.4.7, 3.4.8, 3.4.9, 3.4.10, 3.4.12, 3.4.13, 3.4.14, </w:t>
            </w:r>
            <w:r w:rsidR="007D0F58">
              <w:rPr>
                <w:rFonts w:ascii="Times New Roman" w:hAnsi="Times New Roman" w:cs="Times New Roman"/>
                <w:sz w:val="24"/>
                <w:szCs w:val="24"/>
              </w:rPr>
              <w:t xml:space="preserve"> 3.4</w:t>
            </w:r>
            <w:r w:rsidR="00662F37">
              <w:rPr>
                <w:rFonts w:ascii="Times New Roman" w:hAnsi="Times New Roman" w:cs="Times New Roman"/>
                <w:sz w:val="24"/>
                <w:szCs w:val="24"/>
              </w:rPr>
              <w:t>.16</w:t>
            </w:r>
            <w:r w:rsidR="007D0F58">
              <w:rPr>
                <w:rFonts w:ascii="Times New Roman" w:hAnsi="Times New Roman" w:cs="Times New Roman"/>
                <w:sz w:val="24"/>
                <w:szCs w:val="24"/>
              </w:rPr>
              <w:t xml:space="preserve">, </w:t>
            </w:r>
            <w:r w:rsidR="003E53FB">
              <w:rPr>
                <w:rFonts w:ascii="Times New Roman" w:hAnsi="Times New Roman" w:cs="Times New Roman"/>
                <w:sz w:val="24"/>
                <w:szCs w:val="24"/>
              </w:rPr>
              <w:t>3.4.17, 3.4.19</w:t>
            </w:r>
          </w:p>
          <w:p w:rsidR="0018725A" w:rsidRPr="006849E1" w:rsidRDefault="0018725A" w:rsidP="0018725A">
            <w:pPr>
              <w:pStyle w:val="12"/>
              <w:ind w:firstLine="567"/>
              <w:jc w:val="both"/>
              <w:rPr>
                <w:rFonts w:ascii="Times New Roman" w:hAnsi="Times New Roman"/>
                <w:szCs w:val="24"/>
              </w:rPr>
            </w:pPr>
            <w:r w:rsidRPr="0018725A">
              <w:rPr>
                <w:rFonts w:ascii="Times New Roman" w:hAnsi="Times New Roman" w:cs="Times New Roman"/>
                <w:color w:val="000000"/>
                <w:szCs w:val="24"/>
                <w:lang w:eastAsia="ru-RU"/>
              </w:rPr>
              <w:t xml:space="preserve">3) </w:t>
            </w:r>
            <w:r w:rsidRPr="0018725A">
              <w:rPr>
                <w:rFonts w:ascii="Times New Roman" w:hAnsi="Times New Roman"/>
                <w:szCs w:val="24"/>
              </w:rPr>
              <w:t xml:space="preserve">СанПиН 2.3./2.4.3590-20 «Санитарно-эпидемиологические требования к организации общественного питания населения» </w:t>
            </w:r>
            <w:r w:rsidR="00621C18">
              <w:rPr>
                <w:rFonts w:ascii="Times New Roman" w:hAnsi="Times New Roman"/>
                <w:szCs w:val="24"/>
              </w:rPr>
              <w:t xml:space="preserve"> </w:t>
            </w:r>
            <w:r w:rsidR="00621C18" w:rsidRPr="00B11543">
              <w:rPr>
                <w:rFonts w:ascii="Times New Roman" w:eastAsia="Calibri" w:hAnsi="Times New Roman" w:cs="Times New Roman"/>
                <w:szCs w:val="24"/>
                <w:lang w:eastAsia="en-US"/>
              </w:rPr>
              <w:t>глава II</w:t>
            </w:r>
            <w:r w:rsidR="00227AA5">
              <w:rPr>
                <w:rFonts w:ascii="Times New Roman" w:eastAsia="Calibri" w:hAnsi="Times New Roman" w:cs="Times New Roman"/>
                <w:szCs w:val="24"/>
                <w:lang w:eastAsia="en-US"/>
              </w:rPr>
              <w:t>, п. 2.</w:t>
            </w:r>
            <w:r w:rsidR="00B821D1">
              <w:rPr>
                <w:rFonts w:ascii="Times New Roman" w:eastAsia="Calibri" w:hAnsi="Times New Roman" w:cs="Times New Roman"/>
                <w:szCs w:val="24"/>
                <w:lang w:eastAsia="en-US"/>
              </w:rPr>
              <w:t>5</w:t>
            </w:r>
            <w:r w:rsidR="00227AA5">
              <w:rPr>
                <w:rFonts w:ascii="Times New Roman" w:eastAsia="Calibri" w:hAnsi="Times New Roman" w:cs="Times New Roman"/>
                <w:szCs w:val="24"/>
                <w:lang w:eastAsia="en-US"/>
              </w:rPr>
              <w:t xml:space="preserve">, </w:t>
            </w:r>
            <w:r w:rsidR="00B821D1">
              <w:rPr>
                <w:rFonts w:ascii="Times New Roman" w:eastAsia="Calibri" w:hAnsi="Times New Roman" w:cs="Times New Roman"/>
                <w:szCs w:val="24"/>
                <w:lang w:eastAsia="en-US"/>
              </w:rPr>
              <w:t xml:space="preserve">п. </w:t>
            </w:r>
            <w:r w:rsidR="00F7618E">
              <w:rPr>
                <w:rFonts w:ascii="Times New Roman" w:eastAsia="Calibri" w:hAnsi="Times New Roman" w:cs="Times New Roman"/>
                <w:szCs w:val="24"/>
                <w:lang w:eastAsia="en-US"/>
              </w:rPr>
              <w:t xml:space="preserve">2.8, </w:t>
            </w:r>
            <w:r w:rsidR="00B821D1">
              <w:rPr>
                <w:rFonts w:ascii="Times New Roman" w:eastAsia="Calibri" w:hAnsi="Times New Roman" w:cs="Times New Roman"/>
                <w:szCs w:val="24"/>
                <w:lang w:eastAsia="en-US"/>
              </w:rPr>
              <w:t xml:space="preserve">п. </w:t>
            </w:r>
            <w:r w:rsidR="00227AA5">
              <w:rPr>
                <w:rFonts w:ascii="Times New Roman" w:eastAsia="Calibri" w:hAnsi="Times New Roman" w:cs="Times New Roman"/>
                <w:szCs w:val="24"/>
                <w:lang w:eastAsia="en-US"/>
              </w:rPr>
              <w:t xml:space="preserve">2.10, </w:t>
            </w:r>
            <w:r w:rsidR="00B821D1">
              <w:rPr>
                <w:rFonts w:ascii="Times New Roman" w:eastAsia="Calibri" w:hAnsi="Times New Roman" w:cs="Times New Roman"/>
                <w:szCs w:val="24"/>
                <w:lang w:eastAsia="en-US"/>
              </w:rPr>
              <w:t xml:space="preserve">п. </w:t>
            </w:r>
            <w:r w:rsidR="00227AA5">
              <w:rPr>
                <w:rFonts w:ascii="Times New Roman" w:eastAsia="Calibri" w:hAnsi="Times New Roman" w:cs="Times New Roman"/>
                <w:szCs w:val="24"/>
                <w:lang w:eastAsia="en-US"/>
              </w:rPr>
              <w:t>2.</w:t>
            </w:r>
            <w:r w:rsidR="00B821D1">
              <w:rPr>
                <w:rFonts w:ascii="Times New Roman" w:eastAsia="Calibri" w:hAnsi="Times New Roman" w:cs="Times New Roman"/>
                <w:szCs w:val="24"/>
                <w:lang w:eastAsia="en-US"/>
              </w:rPr>
              <w:t>9</w:t>
            </w:r>
            <w:r w:rsidR="00227AA5">
              <w:rPr>
                <w:rFonts w:ascii="Times New Roman" w:eastAsia="Calibri" w:hAnsi="Times New Roman" w:cs="Times New Roman"/>
                <w:szCs w:val="24"/>
                <w:lang w:eastAsia="en-US"/>
              </w:rPr>
              <w:t xml:space="preserve">, </w:t>
            </w:r>
            <w:r w:rsidR="00B821D1">
              <w:rPr>
                <w:rFonts w:ascii="Times New Roman" w:eastAsia="Calibri" w:hAnsi="Times New Roman" w:cs="Times New Roman"/>
                <w:szCs w:val="24"/>
                <w:lang w:eastAsia="en-US"/>
              </w:rPr>
              <w:t>п. 2.10, п. 2.12, п. 2.13, п. 2.15, п. 2.16, п. 2.17, п.</w:t>
            </w:r>
            <w:r w:rsidR="00227AA5">
              <w:rPr>
                <w:rFonts w:ascii="Times New Roman" w:eastAsia="Calibri" w:hAnsi="Times New Roman" w:cs="Times New Roman"/>
                <w:szCs w:val="24"/>
                <w:lang w:eastAsia="en-US"/>
              </w:rPr>
              <w:t xml:space="preserve"> 2.23</w:t>
            </w:r>
            <w:r w:rsidR="00E86DEA">
              <w:rPr>
                <w:rFonts w:ascii="Times New Roman" w:eastAsia="Calibri" w:hAnsi="Times New Roman" w:cs="Times New Roman"/>
                <w:szCs w:val="24"/>
                <w:lang w:eastAsia="en-US"/>
              </w:rPr>
              <w:t>;</w:t>
            </w:r>
            <w:r w:rsidR="003D340E">
              <w:rPr>
                <w:rFonts w:ascii="Times New Roman" w:eastAsia="Calibri" w:hAnsi="Times New Roman" w:cs="Times New Roman"/>
                <w:szCs w:val="24"/>
                <w:lang w:eastAsia="en-US"/>
              </w:rPr>
              <w:t xml:space="preserve">  </w:t>
            </w:r>
            <w:r w:rsidR="00891FA6">
              <w:rPr>
                <w:rFonts w:ascii="Times New Roman" w:eastAsia="Calibri" w:hAnsi="Times New Roman" w:cs="Times New Roman"/>
                <w:szCs w:val="24"/>
                <w:lang w:eastAsia="en-US"/>
              </w:rPr>
              <w:t xml:space="preserve"> </w:t>
            </w:r>
            <w:r w:rsidR="006849E1">
              <w:rPr>
                <w:rFonts w:ascii="Times New Roman" w:eastAsia="Calibri" w:hAnsi="Times New Roman" w:cs="Times New Roman"/>
                <w:szCs w:val="24"/>
                <w:lang w:eastAsia="en-US"/>
              </w:rPr>
              <w:t xml:space="preserve"> глава </w:t>
            </w:r>
            <w:r w:rsidR="006849E1" w:rsidRPr="006849E1">
              <w:rPr>
                <w:rFonts w:ascii="Times New Roman" w:eastAsia="Calibri" w:hAnsi="Times New Roman" w:cs="Times New Roman"/>
                <w:szCs w:val="24"/>
                <w:lang w:eastAsia="en-US"/>
              </w:rPr>
              <w:t xml:space="preserve"> </w:t>
            </w:r>
            <w:r w:rsidR="006849E1">
              <w:rPr>
                <w:rFonts w:ascii="Times New Roman" w:eastAsia="Calibri" w:hAnsi="Times New Roman" w:cs="Times New Roman"/>
                <w:szCs w:val="24"/>
                <w:lang w:val="en-US" w:eastAsia="en-US"/>
              </w:rPr>
              <w:t>VIII</w:t>
            </w:r>
            <w:r w:rsidR="00891FA6">
              <w:rPr>
                <w:rFonts w:ascii="Times New Roman" w:eastAsia="Calibri" w:hAnsi="Times New Roman" w:cs="Times New Roman"/>
                <w:szCs w:val="24"/>
                <w:lang w:eastAsia="en-US"/>
              </w:rPr>
              <w:t xml:space="preserve"> </w:t>
            </w:r>
            <w:r w:rsidR="006849E1">
              <w:rPr>
                <w:rFonts w:ascii="Times New Roman" w:eastAsia="Calibri" w:hAnsi="Times New Roman" w:cs="Times New Roman"/>
                <w:szCs w:val="24"/>
                <w:lang w:eastAsia="en-US"/>
              </w:rPr>
              <w:t xml:space="preserve">п. 8.1, пп.8.1.3, </w:t>
            </w:r>
            <w:r w:rsidR="00891FA6">
              <w:rPr>
                <w:rFonts w:ascii="Times New Roman" w:eastAsia="Calibri" w:hAnsi="Times New Roman" w:cs="Times New Roman"/>
                <w:szCs w:val="24"/>
                <w:lang w:eastAsia="en-US"/>
              </w:rPr>
              <w:t xml:space="preserve">8.1.4, </w:t>
            </w:r>
            <w:r w:rsidR="006849E1">
              <w:rPr>
                <w:rFonts w:ascii="Times New Roman" w:eastAsia="Calibri" w:hAnsi="Times New Roman" w:cs="Times New Roman"/>
                <w:szCs w:val="24"/>
                <w:lang w:eastAsia="en-US"/>
              </w:rPr>
              <w:t>8.1.6, 8.1.10</w:t>
            </w:r>
            <w:r w:rsidR="008B542D">
              <w:rPr>
                <w:rFonts w:ascii="Times New Roman" w:eastAsia="Calibri" w:hAnsi="Times New Roman" w:cs="Times New Roman"/>
                <w:szCs w:val="24"/>
                <w:lang w:eastAsia="en-US"/>
              </w:rPr>
              <w:t xml:space="preserve">, </w:t>
            </w:r>
            <w:r w:rsidR="00876370">
              <w:rPr>
                <w:rFonts w:ascii="Times New Roman" w:eastAsia="Calibri" w:hAnsi="Times New Roman" w:cs="Times New Roman"/>
                <w:szCs w:val="24"/>
                <w:lang w:eastAsia="en-US"/>
              </w:rPr>
              <w:t xml:space="preserve"> </w:t>
            </w:r>
            <w:r w:rsidR="008B542D">
              <w:rPr>
                <w:rFonts w:ascii="Times New Roman" w:eastAsia="Calibri" w:hAnsi="Times New Roman" w:cs="Times New Roman"/>
                <w:szCs w:val="24"/>
                <w:lang w:eastAsia="en-US"/>
              </w:rPr>
              <w:t xml:space="preserve"> п. 8.4</w:t>
            </w:r>
            <w:r w:rsidR="00876370">
              <w:rPr>
                <w:rFonts w:ascii="Times New Roman" w:eastAsia="Calibri" w:hAnsi="Times New Roman" w:cs="Times New Roman"/>
                <w:szCs w:val="24"/>
                <w:lang w:eastAsia="en-US"/>
              </w:rPr>
              <w:t xml:space="preserve"> пп. 8.4.1, 8.4.2, 8.4.3, 8.4.4, 8.4.5</w:t>
            </w:r>
            <w:r w:rsidR="00DD32E4">
              <w:rPr>
                <w:rFonts w:ascii="Times New Roman" w:eastAsia="Calibri" w:hAnsi="Times New Roman" w:cs="Times New Roman"/>
                <w:szCs w:val="24"/>
                <w:lang w:eastAsia="en-US"/>
              </w:rPr>
              <w:t>,</w:t>
            </w:r>
            <w:r w:rsidR="008B542D">
              <w:rPr>
                <w:rFonts w:ascii="Times New Roman" w:eastAsia="Calibri" w:hAnsi="Times New Roman" w:cs="Times New Roman"/>
                <w:szCs w:val="24"/>
                <w:lang w:eastAsia="en-US"/>
              </w:rPr>
              <w:t xml:space="preserve"> п. 8.6 пп 8.6.4, </w:t>
            </w:r>
            <w:r w:rsidR="00DD32E4">
              <w:rPr>
                <w:rFonts w:ascii="Times New Roman" w:eastAsia="Calibri" w:hAnsi="Times New Roman" w:cs="Times New Roman"/>
                <w:szCs w:val="24"/>
                <w:lang w:eastAsia="en-US"/>
              </w:rPr>
              <w:t xml:space="preserve">8.6.5, </w:t>
            </w:r>
          </w:p>
          <w:p w:rsidR="00F54D03" w:rsidRPr="00BF21ED" w:rsidRDefault="00F54D03">
            <w:pPr>
              <w:widowControl w:val="0"/>
              <w:ind w:left="283" w:right="142" w:firstLine="283"/>
              <w:jc w:val="both"/>
              <w:rPr>
                <w:sz w:val="6"/>
                <w:szCs w:val="6"/>
              </w:rPr>
            </w:pPr>
          </w:p>
          <w:p w:rsidR="00E83B81" w:rsidRPr="0019589C" w:rsidRDefault="00E83B81">
            <w:pPr>
              <w:widowControl w:val="0"/>
              <w:ind w:left="283" w:right="142" w:firstLine="283"/>
              <w:jc w:val="both"/>
              <w:rPr>
                <w:sz w:val="10"/>
                <w:szCs w:val="10"/>
              </w:rPr>
            </w:pPr>
          </w:p>
          <w:p w:rsidR="005830CA" w:rsidRPr="00326FDA" w:rsidRDefault="000D7296">
            <w:pPr>
              <w:widowControl w:val="0"/>
              <w:ind w:left="283" w:right="142" w:firstLine="283"/>
              <w:jc w:val="both"/>
              <w:rPr>
                <w:color w:val="FF0000"/>
                <w:sz w:val="24"/>
                <w:szCs w:val="24"/>
              </w:rPr>
            </w:pPr>
            <w:r w:rsidRPr="00DC2A12">
              <w:rPr>
                <w:sz w:val="24"/>
                <w:szCs w:val="24"/>
              </w:rPr>
              <w:t>9. По результатам профилактического визита усматриваются следующие нарушения обязательных требований федерального санитарно-эпидемиологического законодательства:</w:t>
            </w:r>
          </w:p>
          <w:p w:rsidR="00E9328B" w:rsidRPr="009A0687" w:rsidRDefault="00627CE7" w:rsidP="000D7158">
            <w:pPr>
              <w:pStyle w:val="ConsPlusNormal"/>
              <w:widowControl w:val="0"/>
              <w:ind w:right="-2"/>
              <w:jc w:val="both"/>
              <w:rPr>
                <w:b/>
                <w:szCs w:val="24"/>
                <w:lang w:val="ru-RU"/>
              </w:rPr>
            </w:pPr>
            <w:r w:rsidRPr="009A0687">
              <w:rPr>
                <w:b/>
                <w:lang w:val="ru-RU"/>
              </w:rPr>
              <w:t xml:space="preserve">- </w:t>
            </w:r>
            <w:r w:rsidR="00E9328B" w:rsidRPr="009A0687">
              <w:rPr>
                <w:b/>
                <w:lang w:val="ru-RU"/>
              </w:rPr>
              <w:t>Федерального закона от 30.03.1999г. № 52-ФЗ «О санитарно-эпидемиолог</w:t>
            </w:r>
            <w:r w:rsidR="00155599" w:rsidRPr="009A0687">
              <w:rPr>
                <w:b/>
                <w:lang w:val="ru-RU"/>
              </w:rPr>
              <w:t>ическом благополучии населения» (далее Федеральный закон №52-ФЗ)</w:t>
            </w:r>
          </w:p>
          <w:p w:rsidR="005830CA" w:rsidRPr="009A0687" w:rsidRDefault="000D7296" w:rsidP="000D7158">
            <w:pPr>
              <w:widowControl w:val="0"/>
              <w:ind w:right="142"/>
              <w:jc w:val="both"/>
              <w:rPr>
                <w:b/>
                <w:sz w:val="24"/>
                <w:szCs w:val="24"/>
              </w:rPr>
            </w:pPr>
            <w:r w:rsidRPr="009A0687">
              <w:rPr>
                <w:sz w:val="24"/>
                <w:szCs w:val="24"/>
              </w:rPr>
              <w:t xml:space="preserve">- </w:t>
            </w:r>
            <w:r w:rsidRPr="009A0687">
              <w:rPr>
                <w:b/>
                <w:sz w:val="24"/>
                <w:szCs w:val="24"/>
              </w:rPr>
              <w:t xml:space="preserve">СП 2.4.3648-20 "Санитарно-эпидемиологические требования к организациям воспитания и обучения, отдыха и оздоровления детей и молодежи" </w:t>
            </w:r>
            <w:r w:rsidR="004154BB" w:rsidRPr="009A0687">
              <w:rPr>
                <w:b/>
                <w:sz w:val="24"/>
                <w:szCs w:val="24"/>
              </w:rPr>
              <w:t xml:space="preserve"> </w:t>
            </w:r>
          </w:p>
          <w:p w:rsidR="004154BB" w:rsidRPr="009A0687" w:rsidRDefault="004154BB" w:rsidP="00E65EDD">
            <w:pPr>
              <w:shd w:val="clear" w:color="auto" w:fill="FFFFFF"/>
              <w:jc w:val="both"/>
              <w:rPr>
                <w:b/>
                <w:sz w:val="24"/>
                <w:szCs w:val="24"/>
              </w:rPr>
            </w:pPr>
            <w:r w:rsidRPr="009A0687">
              <w:rPr>
                <w:b/>
                <w:sz w:val="24"/>
                <w:szCs w:val="24"/>
              </w:rPr>
              <w:t xml:space="preserve">- СанПиН 2.3./2.4.3590-20 </w:t>
            </w:r>
            <w:r w:rsidR="000D7158" w:rsidRPr="009A0687">
              <w:rPr>
                <w:b/>
                <w:sz w:val="24"/>
                <w:szCs w:val="24"/>
              </w:rPr>
              <w:t>«Санитарно-эпидемиологические требования к организации общественного питания населения»</w:t>
            </w:r>
          </w:p>
          <w:p w:rsidR="00F144F1" w:rsidRPr="00E83B81" w:rsidRDefault="00DD32E4" w:rsidP="00C3442E">
            <w:pPr>
              <w:shd w:val="clear" w:color="auto" w:fill="FFFFFF"/>
              <w:jc w:val="both"/>
              <w:rPr>
                <w:color w:val="FF0000"/>
                <w:sz w:val="16"/>
                <w:szCs w:val="16"/>
              </w:rPr>
            </w:pPr>
            <w:r>
              <w:rPr>
                <w:b/>
                <w:sz w:val="24"/>
                <w:szCs w:val="24"/>
              </w:rPr>
              <w:t xml:space="preserve"> </w:t>
            </w:r>
          </w:p>
          <w:p w:rsidR="00EA4EB4" w:rsidRPr="00EA4EB4" w:rsidRDefault="00EA4EB4" w:rsidP="00756C79">
            <w:pPr>
              <w:shd w:val="clear" w:color="auto" w:fill="FFFFFF"/>
              <w:jc w:val="center"/>
              <w:rPr>
                <w:b/>
                <w:bCs/>
                <w:sz w:val="24"/>
                <w:szCs w:val="24"/>
                <w:u w:val="single"/>
              </w:rPr>
            </w:pPr>
            <w:r w:rsidRPr="00EA4EB4">
              <w:rPr>
                <w:b/>
                <w:bCs/>
                <w:sz w:val="24"/>
                <w:szCs w:val="24"/>
                <w:u w:val="single"/>
              </w:rPr>
              <w:t xml:space="preserve">По адресу Тюменская область, </w:t>
            </w:r>
            <w:r w:rsidR="00DA502E">
              <w:rPr>
                <w:b/>
                <w:bCs/>
                <w:sz w:val="24"/>
                <w:szCs w:val="24"/>
                <w:u w:val="single"/>
              </w:rPr>
              <w:t xml:space="preserve">Упоровский район, с. </w:t>
            </w:r>
            <w:r w:rsidR="00D3332D">
              <w:rPr>
                <w:b/>
                <w:bCs/>
                <w:sz w:val="24"/>
                <w:szCs w:val="24"/>
                <w:u w:val="single"/>
              </w:rPr>
              <w:t>Суерка, ул. Гагарина, 17</w:t>
            </w:r>
          </w:p>
          <w:p w:rsidR="00EA4EB4" w:rsidRPr="00E83B81" w:rsidRDefault="00EA4EB4" w:rsidP="00471020">
            <w:pPr>
              <w:shd w:val="clear" w:color="auto" w:fill="FFFFFF"/>
              <w:ind w:firstLine="709"/>
              <w:jc w:val="both"/>
              <w:rPr>
                <w:sz w:val="16"/>
                <w:szCs w:val="16"/>
              </w:rPr>
            </w:pPr>
          </w:p>
          <w:p w:rsidR="00D3332D" w:rsidRPr="00DD09B6" w:rsidRDefault="00D004BB" w:rsidP="00D004BB">
            <w:pPr>
              <w:shd w:val="clear" w:color="auto" w:fill="FFFFFF"/>
              <w:jc w:val="both"/>
              <w:rPr>
                <w:sz w:val="24"/>
                <w:szCs w:val="24"/>
              </w:rPr>
            </w:pPr>
            <w:r w:rsidRPr="00DD09B6">
              <w:rPr>
                <w:sz w:val="24"/>
                <w:szCs w:val="24"/>
              </w:rPr>
              <w:t xml:space="preserve">- </w:t>
            </w:r>
            <w:r w:rsidR="00DC4E8F" w:rsidRPr="00DD09B6">
              <w:rPr>
                <w:sz w:val="24"/>
                <w:szCs w:val="24"/>
              </w:rPr>
              <w:t>п. 2.5.3 СП 2.4.3648-20</w:t>
            </w:r>
            <w:r w:rsidR="00DC4E8F" w:rsidRPr="00DD09B6">
              <w:rPr>
                <w:b/>
                <w:sz w:val="24"/>
                <w:szCs w:val="24"/>
              </w:rPr>
              <w:t xml:space="preserve"> </w:t>
            </w:r>
            <w:r w:rsidR="00DC4E8F" w:rsidRPr="00DD09B6">
              <w:rPr>
                <w:sz w:val="24"/>
                <w:szCs w:val="24"/>
              </w:rPr>
              <w:t xml:space="preserve">- </w:t>
            </w:r>
            <w:r w:rsidR="00D3332D" w:rsidRPr="00DD09B6">
              <w:rPr>
                <w:sz w:val="24"/>
                <w:szCs w:val="24"/>
              </w:rPr>
              <w:t>в коридоре складских помещений – дефекты отделки стен в виде трещин, сколов</w:t>
            </w:r>
            <w:r w:rsidR="00085FCE" w:rsidRPr="00DD09B6">
              <w:rPr>
                <w:sz w:val="24"/>
                <w:szCs w:val="24"/>
              </w:rPr>
              <w:t>. В столовом зале следы протечек на потолке и стене.</w:t>
            </w:r>
            <w:r w:rsidR="00CC375C" w:rsidRPr="00DD09B6">
              <w:rPr>
                <w:sz w:val="24"/>
                <w:szCs w:val="24"/>
              </w:rPr>
              <w:t xml:space="preserve"> В спортивном зале на потолке следы протечек. В кабинете химии (301) под подоконником следы протекания</w:t>
            </w:r>
          </w:p>
          <w:p w:rsidR="00DC4E8F" w:rsidRDefault="00DC4E8F" w:rsidP="00DC4E8F">
            <w:pPr>
              <w:pStyle w:val="ConsPlusNormal"/>
              <w:ind w:firstLine="540"/>
              <w:jc w:val="both"/>
              <w:rPr>
                <w:b/>
                <w:i/>
                <w:lang w:val="ru-RU"/>
              </w:rPr>
            </w:pPr>
            <w:r w:rsidRPr="00DD09B6">
              <w:rPr>
                <w:b/>
                <w:i/>
                <w:lang w:val="ru-RU"/>
              </w:rPr>
              <w:t xml:space="preserve">В соответствии с п. 2.5.3. </w:t>
            </w:r>
            <w:r w:rsidRPr="00DD09B6">
              <w:rPr>
                <w:b/>
                <w:i/>
                <w:szCs w:val="24"/>
                <w:lang w:val="ru-RU"/>
              </w:rPr>
              <w:t>СП 2.4.3648-20 «</w:t>
            </w:r>
            <w:r w:rsidRPr="00DD09B6">
              <w:rPr>
                <w:b/>
                <w:i/>
                <w:lang w:val="ru-RU"/>
              </w:rPr>
              <w:t xml:space="preserve">Стены и потолки помещений не должны иметь дефектов и повреждений, следов протеканий и признаков поражений грибком, должны иметь отделку, допускающую влажную обработку с применением моющих и дезинфицирующих средств. </w:t>
            </w:r>
            <w:bookmarkStart w:id="1" w:name="Par240"/>
            <w:bookmarkEnd w:id="1"/>
            <w:r w:rsidRPr="00DD09B6">
              <w:rPr>
                <w:b/>
                <w:i/>
                <w:lang w:val="ru-RU"/>
              </w:rPr>
              <w:t>В помещениях с повышенной влажностью воздуха потолки должны быть влагостойкими.»</w:t>
            </w:r>
          </w:p>
          <w:p w:rsidR="00FB1728" w:rsidRPr="00620AAF" w:rsidRDefault="00620AAF" w:rsidP="00DC4E8F">
            <w:pPr>
              <w:pStyle w:val="ConsPlusNormal"/>
              <w:spacing w:before="200"/>
              <w:ind w:firstLine="540"/>
              <w:jc w:val="both"/>
              <w:rPr>
                <w:b/>
                <w:lang w:val="ru-RU"/>
              </w:rPr>
            </w:pPr>
            <w:r>
              <w:rPr>
                <w:b/>
                <w:lang w:val="ru-RU"/>
              </w:rPr>
              <w:t>Нарушение частично устранено: в кабинете химии устранены следы протека</w:t>
            </w:r>
            <w:r w:rsidR="00573D22">
              <w:rPr>
                <w:b/>
                <w:lang w:val="ru-RU"/>
              </w:rPr>
              <w:t>ния под подоконник</w:t>
            </w:r>
            <w:r>
              <w:rPr>
                <w:b/>
                <w:lang w:val="ru-RU"/>
              </w:rPr>
              <w:t>ом.</w:t>
            </w:r>
          </w:p>
          <w:p w:rsidR="009A0687" w:rsidRDefault="009A0687" w:rsidP="00D004BB">
            <w:pPr>
              <w:shd w:val="clear" w:color="auto" w:fill="FFFFFF"/>
              <w:jc w:val="both"/>
              <w:rPr>
                <w:sz w:val="24"/>
                <w:szCs w:val="24"/>
              </w:rPr>
            </w:pPr>
          </w:p>
          <w:p w:rsidR="007137F6" w:rsidRPr="00DC6B80" w:rsidRDefault="007137F6" w:rsidP="00D004BB">
            <w:pPr>
              <w:shd w:val="clear" w:color="auto" w:fill="FFFFFF"/>
              <w:jc w:val="both"/>
              <w:rPr>
                <w:sz w:val="24"/>
                <w:szCs w:val="24"/>
              </w:rPr>
            </w:pPr>
            <w:r w:rsidRPr="00DC6B80">
              <w:rPr>
                <w:sz w:val="24"/>
                <w:szCs w:val="24"/>
              </w:rPr>
              <w:lastRenderedPageBreak/>
              <w:t xml:space="preserve">- </w:t>
            </w:r>
            <w:r w:rsidR="00DC6B80" w:rsidRPr="00DC6B80">
              <w:rPr>
                <w:sz w:val="24"/>
                <w:szCs w:val="24"/>
              </w:rPr>
              <w:t xml:space="preserve">п. 2.5.1 СП 2.4.3648-20  - </w:t>
            </w:r>
            <w:r w:rsidRPr="00DC6B80">
              <w:rPr>
                <w:sz w:val="24"/>
                <w:szCs w:val="24"/>
              </w:rPr>
              <w:t xml:space="preserve">в туалете для мальчиков дверь имеет </w:t>
            </w:r>
            <w:r w:rsidR="00733946" w:rsidRPr="00DC6B80">
              <w:rPr>
                <w:sz w:val="24"/>
                <w:szCs w:val="24"/>
              </w:rPr>
              <w:t xml:space="preserve">механические повреждения, что затрудняет проведение </w:t>
            </w:r>
            <w:r w:rsidR="00425CD9" w:rsidRPr="00DC6B80">
              <w:rPr>
                <w:sz w:val="24"/>
                <w:szCs w:val="24"/>
              </w:rPr>
              <w:t>мытья и дезинфекции</w:t>
            </w:r>
            <w:r w:rsidR="00DC6B80" w:rsidRPr="00DC6B80">
              <w:rPr>
                <w:sz w:val="24"/>
                <w:szCs w:val="24"/>
              </w:rPr>
              <w:t>.</w:t>
            </w:r>
            <w:r w:rsidR="00DC4E8F" w:rsidRPr="00DC6B80">
              <w:rPr>
                <w:sz w:val="24"/>
                <w:szCs w:val="24"/>
              </w:rPr>
              <w:t xml:space="preserve"> </w:t>
            </w:r>
          </w:p>
          <w:p w:rsidR="001F7E70" w:rsidRPr="00DC6B80" w:rsidRDefault="00DC6B80" w:rsidP="001F7E70">
            <w:pPr>
              <w:pStyle w:val="ConsPlusNormal"/>
              <w:ind w:firstLine="540"/>
              <w:jc w:val="both"/>
              <w:rPr>
                <w:b/>
                <w:i/>
                <w:lang w:val="ru-RU"/>
              </w:rPr>
            </w:pPr>
            <w:r w:rsidRPr="00DC6B80">
              <w:rPr>
                <w:b/>
                <w:i/>
                <w:lang w:val="ru-RU"/>
              </w:rPr>
              <w:t xml:space="preserve">В соответствии с п. </w:t>
            </w:r>
            <w:r w:rsidR="001F7E70" w:rsidRPr="00DC6B80">
              <w:rPr>
                <w:b/>
                <w:i/>
                <w:lang w:val="ru-RU"/>
              </w:rPr>
              <w:t xml:space="preserve">2.5.1. </w:t>
            </w:r>
            <w:r w:rsidRPr="00DC6B80">
              <w:rPr>
                <w:b/>
                <w:i/>
                <w:szCs w:val="24"/>
                <w:lang w:val="ru-RU"/>
              </w:rPr>
              <w:t>СП 2.4.3648-20 «</w:t>
            </w:r>
            <w:r w:rsidR="001F7E70" w:rsidRPr="00DC6B80">
              <w:rPr>
                <w:b/>
                <w:i/>
                <w:lang w:val="ru-RU"/>
              </w:rPr>
              <w:t>Применяемые строительные и отделочные материалы используют при наличии документов об оценке (подтверждении) соответствия, быть устойчивыми к уборке влажным способом с применением моющих и дезинфицирующих средств, подтверждающие их безопасность, устойчивыми к уборке влажным способом с применением моющих и дезинфицирующих средств.</w:t>
            </w:r>
            <w:r w:rsidRPr="00DC6B80">
              <w:rPr>
                <w:b/>
                <w:i/>
                <w:lang w:val="ru-RU"/>
              </w:rPr>
              <w:t>»</w:t>
            </w:r>
          </w:p>
          <w:p w:rsidR="00425CD9" w:rsidRPr="009A0687" w:rsidRDefault="00425CD9" w:rsidP="00D004BB">
            <w:pPr>
              <w:shd w:val="clear" w:color="auto" w:fill="FFFFFF"/>
              <w:jc w:val="both"/>
              <w:rPr>
                <w:sz w:val="16"/>
                <w:szCs w:val="16"/>
                <w:highlight w:val="yellow"/>
              </w:rPr>
            </w:pPr>
          </w:p>
          <w:p w:rsidR="001F51FD" w:rsidRPr="001F51FD" w:rsidRDefault="001F51FD" w:rsidP="00D004BB">
            <w:pPr>
              <w:shd w:val="clear" w:color="auto" w:fill="FFFFFF"/>
              <w:jc w:val="both"/>
              <w:rPr>
                <w:b/>
                <w:sz w:val="24"/>
                <w:szCs w:val="24"/>
              </w:rPr>
            </w:pPr>
            <w:r w:rsidRPr="001F51FD">
              <w:rPr>
                <w:b/>
                <w:sz w:val="24"/>
                <w:szCs w:val="24"/>
              </w:rPr>
              <w:t>Нарушение устранено.</w:t>
            </w:r>
          </w:p>
          <w:p w:rsidR="001F51FD" w:rsidRPr="0019589C" w:rsidRDefault="001F51FD" w:rsidP="00D004BB">
            <w:pPr>
              <w:shd w:val="clear" w:color="auto" w:fill="FFFFFF"/>
              <w:jc w:val="both"/>
              <w:rPr>
                <w:sz w:val="16"/>
                <w:szCs w:val="16"/>
                <w:highlight w:val="yellow"/>
              </w:rPr>
            </w:pPr>
          </w:p>
          <w:p w:rsidR="00425CD9" w:rsidRPr="009D13DC" w:rsidRDefault="00425CD9" w:rsidP="00D004BB">
            <w:pPr>
              <w:shd w:val="clear" w:color="auto" w:fill="FFFFFF"/>
              <w:jc w:val="both"/>
              <w:rPr>
                <w:sz w:val="24"/>
                <w:szCs w:val="24"/>
              </w:rPr>
            </w:pPr>
            <w:r w:rsidRPr="009D13DC">
              <w:rPr>
                <w:sz w:val="24"/>
                <w:szCs w:val="24"/>
              </w:rPr>
              <w:t xml:space="preserve">- </w:t>
            </w:r>
            <w:r w:rsidR="009D13DC" w:rsidRPr="009D13DC">
              <w:rPr>
                <w:sz w:val="24"/>
                <w:szCs w:val="24"/>
              </w:rPr>
              <w:t xml:space="preserve">п. 2.8.3 СП 2.4.3648-20  - </w:t>
            </w:r>
            <w:r w:rsidRPr="009D13DC">
              <w:rPr>
                <w:sz w:val="24"/>
                <w:szCs w:val="24"/>
              </w:rPr>
              <w:t xml:space="preserve">в туалете для мальчиков стекло в оконной раме </w:t>
            </w:r>
            <w:r w:rsidR="000954DC" w:rsidRPr="009D13DC">
              <w:rPr>
                <w:sz w:val="24"/>
                <w:szCs w:val="24"/>
              </w:rPr>
              <w:t>с повреждениями (трещинами)</w:t>
            </w:r>
            <w:r w:rsidR="009D13DC">
              <w:rPr>
                <w:sz w:val="24"/>
                <w:szCs w:val="24"/>
              </w:rPr>
              <w:t>.</w:t>
            </w:r>
          </w:p>
          <w:p w:rsidR="001F7E70" w:rsidRPr="009D13DC" w:rsidRDefault="009D13DC" w:rsidP="001F7E70">
            <w:pPr>
              <w:pStyle w:val="ConsPlusNormal"/>
              <w:ind w:firstLine="540"/>
              <w:jc w:val="both"/>
              <w:rPr>
                <w:b/>
                <w:i/>
                <w:lang w:val="ru-RU"/>
              </w:rPr>
            </w:pPr>
            <w:r w:rsidRPr="009D13DC">
              <w:rPr>
                <w:b/>
                <w:i/>
                <w:lang w:val="ru-RU"/>
              </w:rPr>
              <w:t xml:space="preserve">В соответствии с п. </w:t>
            </w:r>
            <w:r w:rsidR="001F7E70" w:rsidRPr="009D13DC">
              <w:rPr>
                <w:b/>
                <w:i/>
                <w:lang w:val="ru-RU"/>
              </w:rPr>
              <w:t xml:space="preserve">2.8.3. </w:t>
            </w:r>
            <w:r w:rsidRPr="009D13DC">
              <w:rPr>
                <w:b/>
                <w:i/>
                <w:szCs w:val="24"/>
                <w:lang w:val="ru-RU"/>
              </w:rPr>
              <w:t>СП 2.4.3648-20 «</w:t>
            </w:r>
            <w:r w:rsidR="001F7E70" w:rsidRPr="009D13DC">
              <w:rPr>
                <w:b/>
                <w:i/>
                <w:lang w:val="ru-RU"/>
              </w:rPr>
              <w:t>Остекление окон выполняется из цельного стекла. Не допускается наличие трещин и иное нарушение целостности стекла. Чистка оконных стекол проводится по мере их загрязнения.</w:t>
            </w:r>
            <w:r w:rsidRPr="009D13DC">
              <w:rPr>
                <w:b/>
                <w:i/>
                <w:lang w:val="ru-RU"/>
              </w:rPr>
              <w:t>»</w:t>
            </w:r>
          </w:p>
          <w:p w:rsidR="00085FCE" w:rsidRPr="0019589C" w:rsidRDefault="00085FCE" w:rsidP="00D004BB">
            <w:pPr>
              <w:shd w:val="clear" w:color="auto" w:fill="FFFFFF"/>
              <w:jc w:val="both"/>
              <w:rPr>
                <w:b/>
                <w:i/>
                <w:sz w:val="16"/>
                <w:szCs w:val="16"/>
                <w:highlight w:val="yellow"/>
              </w:rPr>
            </w:pPr>
          </w:p>
          <w:p w:rsidR="00085FCE" w:rsidRPr="00913249" w:rsidRDefault="00085FCE" w:rsidP="00D004BB">
            <w:pPr>
              <w:shd w:val="clear" w:color="auto" w:fill="FFFFFF"/>
              <w:jc w:val="both"/>
              <w:rPr>
                <w:sz w:val="24"/>
                <w:szCs w:val="24"/>
              </w:rPr>
            </w:pPr>
            <w:r w:rsidRPr="00913249">
              <w:rPr>
                <w:sz w:val="24"/>
                <w:szCs w:val="24"/>
              </w:rPr>
              <w:t xml:space="preserve">- </w:t>
            </w:r>
            <w:r w:rsidR="00AA37F9" w:rsidRPr="00AA37F9">
              <w:rPr>
                <w:sz w:val="24"/>
                <w:szCs w:val="24"/>
              </w:rPr>
              <w:t xml:space="preserve">п. </w:t>
            </w:r>
            <w:r w:rsidR="00AA37F9" w:rsidRPr="00AA37F9">
              <w:rPr>
                <w:i/>
                <w:sz w:val="24"/>
                <w:szCs w:val="24"/>
              </w:rPr>
              <w:t xml:space="preserve">2.8. </w:t>
            </w:r>
            <w:r w:rsidR="00AA37F9" w:rsidRPr="00AA37F9">
              <w:rPr>
                <w:sz w:val="24"/>
                <w:szCs w:val="24"/>
              </w:rPr>
              <w:t>СанПиН 2.3./2.4.3590-20</w:t>
            </w:r>
            <w:r w:rsidR="00AA37F9" w:rsidRPr="00AA37F9">
              <w:rPr>
                <w:b/>
                <w:sz w:val="24"/>
                <w:szCs w:val="24"/>
              </w:rPr>
              <w:t xml:space="preserve"> </w:t>
            </w:r>
            <w:r w:rsidR="00AA37F9">
              <w:rPr>
                <w:b/>
                <w:sz w:val="24"/>
                <w:szCs w:val="24"/>
              </w:rPr>
              <w:t xml:space="preserve">- </w:t>
            </w:r>
            <w:r w:rsidRPr="00913249">
              <w:rPr>
                <w:sz w:val="24"/>
                <w:szCs w:val="24"/>
              </w:rPr>
              <w:t xml:space="preserve">при взвешивании 10 порций </w:t>
            </w:r>
            <w:r w:rsidR="00263A3A" w:rsidRPr="00913249">
              <w:rPr>
                <w:sz w:val="24"/>
                <w:szCs w:val="24"/>
              </w:rPr>
              <w:t>тефтелей («ёжики»)</w:t>
            </w:r>
            <w:r w:rsidR="003865B5" w:rsidRPr="00913249">
              <w:rPr>
                <w:sz w:val="24"/>
                <w:szCs w:val="24"/>
              </w:rPr>
              <w:t xml:space="preserve">, приготовленных для учащихся 5-11 классов, </w:t>
            </w:r>
            <w:r w:rsidR="00263A3A" w:rsidRPr="00913249">
              <w:rPr>
                <w:sz w:val="24"/>
                <w:szCs w:val="24"/>
              </w:rPr>
              <w:t xml:space="preserve"> вес составил 0,865кг</w:t>
            </w:r>
            <w:r w:rsidR="002052B0" w:rsidRPr="00913249">
              <w:rPr>
                <w:sz w:val="24"/>
                <w:szCs w:val="24"/>
              </w:rPr>
              <w:t xml:space="preserve">, </w:t>
            </w:r>
            <w:r w:rsidR="00AC2AFD" w:rsidRPr="00913249">
              <w:rPr>
                <w:sz w:val="24"/>
                <w:szCs w:val="24"/>
              </w:rPr>
              <w:t>средний вес 1 шт. составил 86,5 г. при заявленном в меню 100 г.</w:t>
            </w:r>
          </w:p>
          <w:p w:rsidR="00A20A41" w:rsidRPr="00913249" w:rsidRDefault="00AA37F9" w:rsidP="00A20A41">
            <w:pPr>
              <w:pStyle w:val="ConsPlusNormal"/>
              <w:ind w:firstLine="540"/>
              <w:jc w:val="both"/>
              <w:rPr>
                <w:b/>
                <w:i/>
                <w:lang w:val="ru-RU"/>
              </w:rPr>
            </w:pPr>
            <w:r>
              <w:rPr>
                <w:b/>
                <w:i/>
                <w:lang w:val="ru-RU"/>
              </w:rPr>
              <w:t xml:space="preserve">В соответствии с требованиями п. </w:t>
            </w:r>
            <w:r w:rsidR="00A20A41" w:rsidRPr="00913249">
              <w:rPr>
                <w:b/>
                <w:i/>
                <w:lang w:val="ru-RU"/>
              </w:rPr>
              <w:t xml:space="preserve">2.8. </w:t>
            </w:r>
            <w:r w:rsidRPr="00AA37F9">
              <w:rPr>
                <w:b/>
                <w:i/>
                <w:szCs w:val="24"/>
                <w:lang w:val="ru-RU"/>
              </w:rPr>
              <w:t>СанПиН 2.3./2.4.3590-20</w:t>
            </w:r>
            <w:r w:rsidRPr="00AA37F9">
              <w:rPr>
                <w:b/>
                <w:szCs w:val="24"/>
                <w:lang w:val="ru-RU"/>
              </w:rPr>
              <w:t xml:space="preserve"> </w:t>
            </w:r>
            <w:r>
              <w:rPr>
                <w:b/>
                <w:i/>
                <w:lang w:val="ru-RU"/>
              </w:rPr>
              <w:t>«</w:t>
            </w:r>
            <w:r w:rsidR="00A20A41" w:rsidRPr="00913249">
              <w:rPr>
                <w:b/>
                <w:i/>
                <w:lang w:val="ru-RU"/>
              </w:rPr>
              <w:t>Изготовление продукции должно производиться в соответствии с ассортиментом, утвержденным руководителем организации или уполномоченным им лицом, по технологическим документам, в том числе технологической карте, технико-технологической карте, технологической инструкции, разработанным и утвержденным руководителем организации или уполномоченным им лицом. Наименования блюд и кулинарных изделий, указываемых в меню, должны соответствовать их наименованиям, указанным в технологических документах.</w:t>
            </w:r>
            <w:r>
              <w:rPr>
                <w:b/>
                <w:i/>
                <w:lang w:val="ru-RU"/>
              </w:rPr>
              <w:t>»</w:t>
            </w:r>
          </w:p>
          <w:p w:rsidR="003865B5" w:rsidRPr="0019589C" w:rsidRDefault="003865B5" w:rsidP="00D004BB">
            <w:pPr>
              <w:shd w:val="clear" w:color="auto" w:fill="FFFFFF"/>
              <w:jc w:val="both"/>
              <w:rPr>
                <w:sz w:val="16"/>
                <w:szCs w:val="16"/>
                <w:highlight w:val="yellow"/>
              </w:rPr>
            </w:pPr>
          </w:p>
          <w:p w:rsidR="003865B5" w:rsidRPr="004E2C9E" w:rsidRDefault="003865B5" w:rsidP="00D004BB">
            <w:pPr>
              <w:shd w:val="clear" w:color="auto" w:fill="FFFFFF"/>
              <w:jc w:val="both"/>
              <w:rPr>
                <w:sz w:val="24"/>
                <w:szCs w:val="24"/>
              </w:rPr>
            </w:pPr>
            <w:r w:rsidRPr="004E2C9E">
              <w:rPr>
                <w:sz w:val="24"/>
                <w:szCs w:val="24"/>
              </w:rPr>
              <w:t xml:space="preserve">- </w:t>
            </w:r>
            <w:r w:rsidR="00913249" w:rsidRPr="004E2C9E">
              <w:rPr>
                <w:sz w:val="24"/>
                <w:szCs w:val="24"/>
              </w:rPr>
              <w:t>п. 3.8</w:t>
            </w:r>
            <w:r w:rsidR="004E2C9E" w:rsidRPr="004E2C9E">
              <w:rPr>
                <w:sz w:val="24"/>
                <w:szCs w:val="24"/>
              </w:rPr>
              <w:t xml:space="preserve"> СанПиН 2.3./2.4.3590-20</w:t>
            </w:r>
            <w:r w:rsidR="00913249" w:rsidRPr="004E2C9E">
              <w:rPr>
                <w:sz w:val="24"/>
                <w:szCs w:val="24"/>
              </w:rPr>
              <w:t xml:space="preserve">. </w:t>
            </w:r>
            <w:r w:rsidR="00D570BD" w:rsidRPr="004E2C9E">
              <w:rPr>
                <w:sz w:val="24"/>
                <w:szCs w:val="24"/>
              </w:rPr>
              <w:t>не осуществляется контроль температуры и влажности воздуха в складских по</w:t>
            </w:r>
            <w:r w:rsidR="00690C2B" w:rsidRPr="004E2C9E">
              <w:rPr>
                <w:sz w:val="24"/>
                <w:szCs w:val="24"/>
              </w:rPr>
              <w:t>м</w:t>
            </w:r>
            <w:r w:rsidR="00D570BD" w:rsidRPr="004E2C9E">
              <w:rPr>
                <w:sz w:val="24"/>
                <w:szCs w:val="24"/>
              </w:rPr>
              <w:t>ещениях; журнал не ведется.</w:t>
            </w:r>
            <w:r w:rsidR="00DB60C5" w:rsidRPr="004E2C9E">
              <w:rPr>
                <w:sz w:val="24"/>
                <w:szCs w:val="24"/>
              </w:rPr>
              <w:t xml:space="preserve"> На момент осмотра складского помещения для хранения сыпучих продуктов показания температуры ниже минимальной отметки +16</w:t>
            </w:r>
            <w:r w:rsidR="00DB60C5" w:rsidRPr="004E2C9E">
              <w:rPr>
                <w:sz w:val="24"/>
                <w:szCs w:val="24"/>
                <w:vertAlign w:val="superscript"/>
              </w:rPr>
              <w:t>0</w:t>
            </w:r>
            <w:r w:rsidR="00DB60C5" w:rsidRPr="004E2C9E">
              <w:rPr>
                <w:sz w:val="24"/>
                <w:szCs w:val="24"/>
              </w:rPr>
              <w:t>С.  Для расчета влажности воздуха таблица начинается с 20</w:t>
            </w:r>
            <w:r w:rsidR="00DB60C5" w:rsidRPr="004E2C9E">
              <w:rPr>
                <w:sz w:val="24"/>
                <w:szCs w:val="24"/>
                <w:vertAlign w:val="superscript"/>
              </w:rPr>
              <w:t>0</w:t>
            </w:r>
            <w:r w:rsidR="00DB60C5" w:rsidRPr="004E2C9E">
              <w:rPr>
                <w:sz w:val="24"/>
                <w:szCs w:val="24"/>
              </w:rPr>
              <w:t>С. Таким образом осуществлять контроль температурно-влажностного режима хранения пищевых продуктов  не представляется возможным.</w:t>
            </w:r>
          </w:p>
          <w:p w:rsidR="00A20A41" w:rsidRPr="004E2C9E" w:rsidRDefault="004E2C9E" w:rsidP="00A20A41">
            <w:pPr>
              <w:pStyle w:val="ConsPlusNormal"/>
              <w:ind w:firstLine="540"/>
              <w:jc w:val="both"/>
              <w:rPr>
                <w:b/>
                <w:i/>
                <w:lang w:val="ru-RU"/>
              </w:rPr>
            </w:pPr>
            <w:r w:rsidRPr="004E2C9E">
              <w:rPr>
                <w:b/>
                <w:i/>
                <w:lang w:val="ru-RU"/>
              </w:rPr>
              <w:t>В соответствии с требованиями п.</w:t>
            </w:r>
            <w:r w:rsidR="00A20A41" w:rsidRPr="004E2C9E">
              <w:rPr>
                <w:b/>
                <w:i/>
                <w:lang w:val="ru-RU"/>
              </w:rPr>
              <w:t xml:space="preserve">3.8. </w:t>
            </w:r>
            <w:r w:rsidRPr="004E2C9E">
              <w:rPr>
                <w:b/>
                <w:i/>
                <w:szCs w:val="24"/>
                <w:lang w:val="ru-RU"/>
              </w:rPr>
              <w:t>СанПиН 2.3./2.4.3590-20</w:t>
            </w:r>
            <w:r w:rsidRPr="004E2C9E">
              <w:rPr>
                <w:b/>
                <w:szCs w:val="24"/>
                <w:lang w:val="ru-RU"/>
              </w:rPr>
              <w:t xml:space="preserve"> «</w:t>
            </w:r>
            <w:r w:rsidR="00A20A41" w:rsidRPr="004E2C9E">
              <w:rPr>
                <w:b/>
                <w:i/>
                <w:lang w:val="ru-RU"/>
              </w:rPr>
              <w:t xml:space="preserve">В целях контроля за риском возникновения условий для размножения патогенных микроорганизмов необходимо вести ежедневную регистрацию показателей температурного режима хранения пищевой продукции в холодильном оборудовании и складских помещениях на бумажном и (или) электронном носителях и влажности - в складских помещениях (рекомендуемые образцы приведены в </w:t>
            </w:r>
            <w:hyperlink w:anchor="Par454" w:tooltip="Журнал" w:history="1">
              <w:r w:rsidR="00A20A41" w:rsidRPr="004E2C9E">
                <w:rPr>
                  <w:b/>
                  <w:i/>
                  <w:color w:val="0000FF"/>
                  <w:lang w:val="ru-RU"/>
                </w:rPr>
                <w:t xml:space="preserve">приложениях </w:t>
              </w:r>
              <w:r w:rsidR="00A20A41" w:rsidRPr="004E2C9E">
                <w:rPr>
                  <w:b/>
                  <w:i/>
                  <w:color w:val="0000FF"/>
                </w:rPr>
                <w:t>N</w:t>
              </w:r>
              <w:r w:rsidR="00A20A41" w:rsidRPr="004E2C9E">
                <w:rPr>
                  <w:b/>
                  <w:i/>
                  <w:color w:val="0000FF"/>
                  <w:lang w:val="ru-RU"/>
                </w:rPr>
                <w:t xml:space="preserve"> 2</w:t>
              </w:r>
            </w:hyperlink>
            <w:r w:rsidR="00A20A41" w:rsidRPr="004E2C9E">
              <w:rPr>
                <w:b/>
                <w:i/>
                <w:lang w:val="ru-RU"/>
              </w:rPr>
              <w:t xml:space="preserve"> и </w:t>
            </w:r>
            <w:hyperlink w:anchor="Par485" w:tooltip="Журнал учета температуры и влажности в складских помещениях" w:history="1">
              <w:r w:rsidR="00A20A41" w:rsidRPr="004E2C9E">
                <w:rPr>
                  <w:b/>
                  <w:i/>
                  <w:color w:val="0000FF"/>
                  <w:lang w:val="ru-RU"/>
                </w:rPr>
                <w:t>3</w:t>
              </w:r>
            </w:hyperlink>
            <w:r w:rsidR="00A20A41" w:rsidRPr="004E2C9E">
              <w:rPr>
                <w:b/>
                <w:i/>
                <w:lang w:val="ru-RU"/>
              </w:rPr>
              <w:t xml:space="preserve"> к настоящим Правилам).</w:t>
            </w:r>
            <w:r w:rsidRPr="004E2C9E">
              <w:rPr>
                <w:b/>
                <w:i/>
                <w:lang w:val="ru-RU"/>
              </w:rPr>
              <w:t>»</w:t>
            </w:r>
          </w:p>
          <w:p w:rsidR="00A20A41" w:rsidRPr="0019589C" w:rsidRDefault="00A20A41" w:rsidP="00D004BB">
            <w:pPr>
              <w:shd w:val="clear" w:color="auto" w:fill="FFFFFF"/>
              <w:jc w:val="both"/>
              <w:rPr>
                <w:sz w:val="16"/>
                <w:szCs w:val="16"/>
                <w:highlight w:val="yellow"/>
              </w:rPr>
            </w:pPr>
          </w:p>
          <w:p w:rsidR="00D70EF2" w:rsidRPr="00D70EF2" w:rsidRDefault="00D70EF2" w:rsidP="00D004BB">
            <w:pPr>
              <w:shd w:val="clear" w:color="auto" w:fill="FFFFFF"/>
              <w:jc w:val="both"/>
              <w:rPr>
                <w:b/>
                <w:sz w:val="24"/>
                <w:szCs w:val="24"/>
              </w:rPr>
            </w:pPr>
            <w:r w:rsidRPr="00D70EF2">
              <w:rPr>
                <w:b/>
                <w:sz w:val="24"/>
                <w:szCs w:val="24"/>
              </w:rPr>
              <w:t>Нарушение частично устранено. Журнал заведен. Представлена заявка на приобретение термометра-гигрометра.</w:t>
            </w:r>
          </w:p>
          <w:p w:rsidR="00D70EF2" w:rsidRPr="0019589C" w:rsidRDefault="00D70EF2" w:rsidP="00D004BB">
            <w:pPr>
              <w:shd w:val="clear" w:color="auto" w:fill="FFFFFF"/>
              <w:jc w:val="both"/>
              <w:rPr>
                <w:sz w:val="16"/>
                <w:szCs w:val="16"/>
              </w:rPr>
            </w:pPr>
          </w:p>
          <w:p w:rsidR="00503710" w:rsidRPr="00B3546E" w:rsidRDefault="00D570BD" w:rsidP="00D004BB">
            <w:pPr>
              <w:shd w:val="clear" w:color="auto" w:fill="FFFFFF"/>
              <w:jc w:val="both"/>
              <w:rPr>
                <w:sz w:val="24"/>
                <w:szCs w:val="24"/>
              </w:rPr>
            </w:pPr>
            <w:r w:rsidRPr="00B3546E">
              <w:rPr>
                <w:sz w:val="24"/>
                <w:szCs w:val="24"/>
              </w:rPr>
              <w:t xml:space="preserve">- </w:t>
            </w:r>
            <w:r w:rsidR="00B3546E" w:rsidRPr="00B3546E">
              <w:rPr>
                <w:sz w:val="24"/>
                <w:szCs w:val="24"/>
              </w:rPr>
              <w:t xml:space="preserve">п. 2.14 </w:t>
            </w:r>
            <w:r w:rsidR="00503710" w:rsidRPr="00B3546E">
              <w:rPr>
                <w:sz w:val="24"/>
                <w:szCs w:val="24"/>
              </w:rPr>
              <w:t xml:space="preserve"> </w:t>
            </w:r>
            <w:r w:rsidR="00B3546E" w:rsidRPr="00B3546E">
              <w:rPr>
                <w:sz w:val="24"/>
                <w:szCs w:val="24"/>
              </w:rPr>
              <w:t>СанПиН 2.3./2.4.3590-20</w:t>
            </w:r>
            <w:r w:rsidR="00B3546E" w:rsidRPr="00B3546E">
              <w:rPr>
                <w:b/>
                <w:sz w:val="24"/>
                <w:szCs w:val="24"/>
              </w:rPr>
              <w:t xml:space="preserve"> </w:t>
            </w:r>
            <w:r w:rsidR="00503710" w:rsidRPr="00B3546E">
              <w:rPr>
                <w:sz w:val="24"/>
                <w:szCs w:val="24"/>
              </w:rPr>
              <w:t>на пищеблоке не осуществляется контроль работы бактерицидного облучателя</w:t>
            </w:r>
          </w:p>
          <w:p w:rsidR="00BC164C" w:rsidRDefault="00B3546E" w:rsidP="00BC164C">
            <w:pPr>
              <w:pStyle w:val="ConsPlusNormal"/>
              <w:ind w:firstLine="540"/>
              <w:jc w:val="both"/>
              <w:rPr>
                <w:b/>
                <w:i/>
                <w:lang w:val="ru-RU"/>
              </w:rPr>
            </w:pPr>
            <w:r w:rsidRPr="00026AF4">
              <w:rPr>
                <w:b/>
                <w:i/>
                <w:lang w:val="ru-RU"/>
              </w:rPr>
              <w:t xml:space="preserve">В соответствии с требованиями п. </w:t>
            </w:r>
            <w:r w:rsidR="00BC164C" w:rsidRPr="00026AF4">
              <w:rPr>
                <w:b/>
                <w:i/>
                <w:lang w:val="ru-RU"/>
              </w:rPr>
              <w:t>2.14</w:t>
            </w:r>
            <w:r w:rsidR="00026AF4" w:rsidRPr="00026AF4">
              <w:rPr>
                <w:b/>
                <w:i/>
                <w:szCs w:val="24"/>
                <w:lang w:val="ru-RU"/>
              </w:rPr>
              <w:t xml:space="preserve"> СанПиН 2.3./2.4.3590-20</w:t>
            </w:r>
            <w:r w:rsidR="00BC164C" w:rsidRPr="00026AF4">
              <w:rPr>
                <w:b/>
                <w:i/>
                <w:lang w:val="ru-RU"/>
              </w:rPr>
              <w:t xml:space="preserve">. </w:t>
            </w:r>
            <w:r w:rsidR="00026AF4">
              <w:rPr>
                <w:b/>
                <w:i/>
                <w:lang w:val="ru-RU"/>
              </w:rPr>
              <w:t>«…</w:t>
            </w:r>
            <w:r w:rsidR="00BC164C" w:rsidRPr="00026AF4">
              <w:rPr>
                <w:b/>
                <w:i/>
                <w:lang w:val="ru-RU"/>
              </w:rPr>
              <w:t>Для обеззараживания воздуха в помещениях, задействованных в приготовлении холодных блюд, мягкого мороженого, кондитерских цехах по приготовлению крема и отделки тортов и пирожных, цехах и (или) участках порционирования блюд, упаковки и формирования наборов готовых блюд должно использоваться бактерицидное оборудование в соответствии с инструкцией по эксплуатации.</w:t>
            </w:r>
            <w:r w:rsidR="00026AF4">
              <w:rPr>
                <w:b/>
                <w:i/>
                <w:lang w:val="ru-RU"/>
              </w:rPr>
              <w:t>»</w:t>
            </w:r>
          </w:p>
          <w:p w:rsidR="0007605E" w:rsidRPr="0007605E" w:rsidRDefault="0007605E" w:rsidP="00BC164C">
            <w:pPr>
              <w:pStyle w:val="ConsPlusNormal"/>
              <w:spacing w:before="200"/>
              <w:ind w:firstLine="540"/>
              <w:jc w:val="both"/>
              <w:rPr>
                <w:b/>
                <w:lang w:val="ru-RU"/>
              </w:rPr>
            </w:pPr>
            <w:r w:rsidRPr="0007605E">
              <w:rPr>
                <w:b/>
                <w:lang w:val="ru-RU"/>
              </w:rPr>
              <w:t>Нарушение устранено.</w:t>
            </w:r>
          </w:p>
          <w:p w:rsidR="00D3332D" w:rsidRPr="0019589C" w:rsidRDefault="00D3332D" w:rsidP="00D004BB">
            <w:pPr>
              <w:shd w:val="clear" w:color="auto" w:fill="FFFFFF"/>
              <w:jc w:val="both"/>
              <w:rPr>
                <w:sz w:val="16"/>
                <w:szCs w:val="16"/>
                <w:highlight w:val="yellow"/>
              </w:rPr>
            </w:pPr>
          </w:p>
          <w:p w:rsidR="00503710" w:rsidRPr="00917547" w:rsidRDefault="00503710" w:rsidP="00D004BB">
            <w:pPr>
              <w:shd w:val="clear" w:color="auto" w:fill="FFFFFF"/>
              <w:jc w:val="both"/>
              <w:rPr>
                <w:sz w:val="24"/>
                <w:szCs w:val="24"/>
              </w:rPr>
            </w:pPr>
            <w:r w:rsidRPr="00917547">
              <w:rPr>
                <w:sz w:val="24"/>
                <w:szCs w:val="24"/>
              </w:rPr>
              <w:t xml:space="preserve">- </w:t>
            </w:r>
            <w:r w:rsidR="00917547" w:rsidRPr="00917547">
              <w:rPr>
                <w:sz w:val="24"/>
                <w:szCs w:val="24"/>
              </w:rPr>
              <w:t>п. 2.8.5, п. 2.8.9 СП 2.4.3648-20</w:t>
            </w:r>
            <w:r w:rsidR="00917547" w:rsidRPr="00917547">
              <w:rPr>
                <w:b/>
                <w:i/>
                <w:szCs w:val="24"/>
              </w:rPr>
              <w:t xml:space="preserve"> - </w:t>
            </w:r>
            <w:r w:rsidR="00CC375C" w:rsidRPr="00917547">
              <w:rPr>
                <w:sz w:val="24"/>
                <w:szCs w:val="24"/>
              </w:rPr>
              <w:t>В кабинете №3 неисправные лампы</w:t>
            </w:r>
            <w:r w:rsidR="00A66666" w:rsidRPr="00917547">
              <w:rPr>
                <w:sz w:val="24"/>
                <w:szCs w:val="24"/>
              </w:rPr>
              <w:t>; в кабине</w:t>
            </w:r>
            <w:r w:rsidR="00BE4AF3" w:rsidRPr="00917547">
              <w:rPr>
                <w:sz w:val="24"/>
                <w:szCs w:val="24"/>
              </w:rPr>
              <w:t>те №3</w:t>
            </w:r>
            <w:r w:rsidR="005C0F65">
              <w:rPr>
                <w:sz w:val="24"/>
                <w:szCs w:val="24"/>
              </w:rPr>
              <w:t>0</w:t>
            </w:r>
            <w:r w:rsidR="00BE4AF3" w:rsidRPr="00917547">
              <w:rPr>
                <w:sz w:val="24"/>
                <w:szCs w:val="24"/>
              </w:rPr>
              <w:t>6 лампы с разным светоизлучением</w:t>
            </w:r>
          </w:p>
          <w:p w:rsidR="00D40E55" w:rsidRPr="00FB61EB" w:rsidRDefault="00D40E55" w:rsidP="00D40E55">
            <w:pPr>
              <w:pStyle w:val="ConsPlusNormal"/>
              <w:ind w:firstLine="540"/>
              <w:jc w:val="both"/>
              <w:rPr>
                <w:b/>
                <w:i/>
                <w:lang w:val="ru-RU"/>
              </w:rPr>
            </w:pPr>
            <w:r w:rsidRPr="00FB61EB">
              <w:rPr>
                <w:b/>
                <w:i/>
                <w:lang w:val="ru-RU"/>
              </w:rPr>
              <w:t xml:space="preserve">В соответствии с требованиями п. 2.8.5. </w:t>
            </w:r>
            <w:r w:rsidRPr="00FB61EB">
              <w:rPr>
                <w:b/>
                <w:i/>
                <w:szCs w:val="24"/>
                <w:lang w:val="ru-RU"/>
              </w:rPr>
              <w:t>СП 2.4.3648-20 «</w:t>
            </w:r>
            <w:r w:rsidRPr="00FB61EB">
              <w:rPr>
                <w:b/>
                <w:i/>
                <w:lang w:val="ru-RU"/>
              </w:rPr>
              <w:t xml:space="preserve">Система общего </w:t>
            </w:r>
            <w:r w:rsidRPr="00FB61EB">
              <w:rPr>
                <w:b/>
                <w:i/>
                <w:lang w:val="ru-RU"/>
              </w:rPr>
              <w:lastRenderedPageBreak/>
              <w:t>освещения обеспечивается потолочными светильниками с разрядными, люминесцентными или светодиодными лампами со спектрами светоизлучения: белый, тепло-белый, естественно-белый. Не допускается в одном помещении использовать разные типы ламп, а также лампы с разным светооизлучением…»</w:t>
            </w:r>
          </w:p>
          <w:p w:rsidR="00C03D92" w:rsidRPr="00FB61EB" w:rsidRDefault="00D40E55" w:rsidP="00C03D92">
            <w:pPr>
              <w:pStyle w:val="ConsPlusNormal"/>
              <w:ind w:firstLine="540"/>
              <w:jc w:val="both"/>
              <w:rPr>
                <w:b/>
                <w:i/>
                <w:lang w:val="ru-RU"/>
              </w:rPr>
            </w:pPr>
            <w:r w:rsidRPr="00FB61EB">
              <w:rPr>
                <w:b/>
                <w:i/>
                <w:lang w:val="ru-RU"/>
              </w:rPr>
              <w:t xml:space="preserve">В соответствии с требованиями п. </w:t>
            </w:r>
            <w:r w:rsidR="00C03D92" w:rsidRPr="00FB61EB">
              <w:rPr>
                <w:b/>
                <w:i/>
                <w:lang w:val="ru-RU"/>
              </w:rPr>
              <w:t xml:space="preserve">2.8.9. </w:t>
            </w:r>
            <w:r w:rsidRPr="00FB61EB">
              <w:rPr>
                <w:b/>
                <w:i/>
                <w:szCs w:val="24"/>
                <w:lang w:val="ru-RU"/>
              </w:rPr>
              <w:t>СП 2.4.3648-20 «</w:t>
            </w:r>
            <w:r w:rsidR="00C03D92" w:rsidRPr="00FB61EB">
              <w:rPr>
                <w:b/>
                <w:i/>
                <w:lang w:val="ru-RU"/>
              </w:rPr>
              <w:t>Все источники искусственного освещения должны содержаться в исправном состоянии и не должны содержать следы загрязнений.</w:t>
            </w:r>
            <w:r w:rsidRPr="00FB61EB">
              <w:rPr>
                <w:b/>
                <w:i/>
                <w:lang w:val="ru-RU"/>
              </w:rPr>
              <w:t>»</w:t>
            </w:r>
          </w:p>
          <w:p w:rsidR="00BE4AF3" w:rsidRPr="002A6C38" w:rsidRDefault="00BE4AF3" w:rsidP="00D004BB">
            <w:pPr>
              <w:shd w:val="clear" w:color="auto" w:fill="FFFFFF"/>
              <w:jc w:val="both"/>
              <w:rPr>
                <w:sz w:val="10"/>
                <w:szCs w:val="10"/>
              </w:rPr>
            </w:pPr>
          </w:p>
          <w:p w:rsidR="00FB1728" w:rsidRPr="00FB1728" w:rsidRDefault="00FB1728" w:rsidP="00D004BB">
            <w:pPr>
              <w:shd w:val="clear" w:color="auto" w:fill="FFFFFF"/>
              <w:jc w:val="both"/>
              <w:rPr>
                <w:b/>
                <w:sz w:val="24"/>
                <w:szCs w:val="24"/>
              </w:rPr>
            </w:pPr>
            <w:r w:rsidRPr="00FB1728">
              <w:rPr>
                <w:b/>
                <w:sz w:val="24"/>
                <w:szCs w:val="24"/>
              </w:rPr>
              <w:t>Нарушение устранено.</w:t>
            </w:r>
          </w:p>
          <w:p w:rsidR="00FB1728" w:rsidRPr="0019589C" w:rsidRDefault="00FB1728" w:rsidP="00D004BB">
            <w:pPr>
              <w:shd w:val="clear" w:color="auto" w:fill="FFFFFF"/>
              <w:jc w:val="both"/>
              <w:rPr>
                <w:sz w:val="16"/>
                <w:szCs w:val="16"/>
              </w:rPr>
            </w:pPr>
          </w:p>
          <w:p w:rsidR="00CB02BD" w:rsidRPr="00577ABB" w:rsidRDefault="00577ABB" w:rsidP="00CB02BD">
            <w:pPr>
              <w:ind w:firstLine="709"/>
              <w:jc w:val="both"/>
              <w:rPr>
                <w:sz w:val="24"/>
                <w:szCs w:val="24"/>
                <w:u w:val="single"/>
              </w:rPr>
            </w:pPr>
            <w:r w:rsidRPr="00577ABB">
              <w:rPr>
                <w:sz w:val="24"/>
                <w:szCs w:val="24"/>
              </w:rPr>
              <w:t xml:space="preserve">- п. 2.4.3 </w:t>
            </w:r>
            <w:r w:rsidRPr="00577ABB">
              <w:rPr>
                <w:b/>
                <w:i/>
                <w:sz w:val="24"/>
                <w:szCs w:val="24"/>
              </w:rPr>
              <w:t>СП 2.4.3648-20 «</w:t>
            </w:r>
            <w:r w:rsidR="00CB02BD" w:rsidRPr="00577ABB">
              <w:rPr>
                <w:sz w:val="24"/>
                <w:szCs w:val="24"/>
              </w:rPr>
              <w:t>В кабинете № 9 цветовая маркировка столов на</w:t>
            </w:r>
            <w:r w:rsidRPr="00577ABB">
              <w:rPr>
                <w:sz w:val="24"/>
                <w:szCs w:val="24"/>
              </w:rPr>
              <w:t>несена на переднюю часть парт.</w:t>
            </w:r>
          </w:p>
          <w:p w:rsidR="00577ABB" w:rsidRPr="00785D4D" w:rsidRDefault="00577ABB" w:rsidP="00577ABB">
            <w:pPr>
              <w:pStyle w:val="ConsPlusNormal"/>
              <w:ind w:firstLine="540"/>
              <w:jc w:val="both"/>
              <w:rPr>
                <w:b/>
                <w:i/>
                <w:lang w:val="ru-RU"/>
              </w:rPr>
            </w:pPr>
            <w:r w:rsidRPr="00785D4D">
              <w:rPr>
                <w:b/>
                <w:i/>
                <w:szCs w:val="24"/>
                <w:lang w:val="ru-RU"/>
              </w:rPr>
              <w:t xml:space="preserve">В соответствии с п. </w:t>
            </w:r>
            <w:r w:rsidRPr="00785D4D">
              <w:rPr>
                <w:b/>
                <w:i/>
                <w:lang w:val="ru-RU"/>
              </w:rPr>
              <w:t xml:space="preserve">2.4.3. </w:t>
            </w:r>
            <w:r w:rsidRPr="00785D4D">
              <w:rPr>
                <w:b/>
                <w:i/>
                <w:szCs w:val="24"/>
                <w:lang w:val="ru-RU"/>
              </w:rPr>
              <w:t>СП 2.4.3648-20 «</w:t>
            </w:r>
            <w:r w:rsidRPr="00785D4D">
              <w:rPr>
                <w:b/>
                <w:i/>
                <w:lang w:val="ru-RU"/>
              </w:rPr>
              <w:t>Обучающиеся, воспитанники и отдыхающие обеспечиваются мебелью в соответствии с их ростом и возрастом. Функциональные размеры мебели должны соответствовать обязательным требованиям, установленным техническим регламентом .</w:t>
            </w:r>
          </w:p>
          <w:p w:rsidR="00577ABB" w:rsidRDefault="00577ABB" w:rsidP="00577ABB">
            <w:pPr>
              <w:pStyle w:val="ConsPlusNormal"/>
              <w:ind w:firstLine="540"/>
              <w:jc w:val="both"/>
              <w:rPr>
                <w:b/>
                <w:i/>
                <w:lang w:val="ru-RU"/>
              </w:rPr>
            </w:pPr>
            <w:r w:rsidRPr="00785D4D">
              <w:rPr>
                <w:b/>
                <w:i/>
                <w:lang w:val="ru-RU"/>
              </w:rPr>
              <w:t>Мебель для учебных заведений (парты, столы и стулья) обеспечивается цветовой маркировкой в соответствии с ростовой группой (кроме палаточных лагерей и организаций, осуществляющих образовательную деятельность по образовательным программам высшего образования). Цветовая маркировка наносится на боковую наружную поверхность стола и стула….»</w:t>
            </w:r>
          </w:p>
          <w:p w:rsidR="00577ABB" w:rsidRPr="0019589C" w:rsidRDefault="00577ABB" w:rsidP="00577ABB">
            <w:pPr>
              <w:pStyle w:val="ConsPlusNormal"/>
              <w:ind w:firstLine="540"/>
              <w:jc w:val="both"/>
              <w:rPr>
                <w:b/>
                <w:i/>
                <w:sz w:val="16"/>
                <w:szCs w:val="16"/>
                <w:lang w:val="ru-RU"/>
              </w:rPr>
            </w:pPr>
          </w:p>
          <w:p w:rsidR="00577ABB" w:rsidRPr="004A311F" w:rsidRDefault="005E762D" w:rsidP="00577ABB">
            <w:pPr>
              <w:ind w:firstLine="709"/>
              <w:jc w:val="both"/>
              <w:rPr>
                <w:sz w:val="24"/>
                <w:szCs w:val="24"/>
              </w:rPr>
            </w:pPr>
            <w:r w:rsidRPr="004A311F">
              <w:rPr>
                <w:b/>
                <w:bCs/>
                <w:i/>
                <w:sz w:val="24"/>
                <w:szCs w:val="24"/>
              </w:rPr>
              <w:t xml:space="preserve">- </w:t>
            </w:r>
            <w:r w:rsidRPr="004A311F">
              <w:rPr>
                <w:bCs/>
                <w:sz w:val="24"/>
                <w:szCs w:val="24"/>
              </w:rPr>
              <w:t xml:space="preserve">п. 3.4.16. </w:t>
            </w:r>
            <w:r w:rsidRPr="004A311F">
              <w:rPr>
                <w:sz w:val="24"/>
                <w:szCs w:val="24"/>
              </w:rPr>
              <w:t>СП 2.4.3648-20</w:t>
            </w:r>
            <w:r w:rsidRPr="004A311F">
              <w:rPr>
                <w:b/>
                <w:i/>
                <w:sz w:val="24"/>
                <w:szCs w:val="24"/>
              </w:rPr>
              <w:t xml:space="preserve"> - </w:t>
            </w:r>
            <w:r w:rsidR="00577ABB" w:rsidRPr="004A311F">
              <w:rPr>
                <w:sz w:val="24"/>
                <w:szCs w:val="24"/>
              </w:rPr>
              <w:t>Распределение учебной нагрузки в течение недели построено таким образом, что в каждом классе имеется облегченный день. В 1, 2, 3,6, 7,8,9,10,11 классах – пятница; в 4,5, классах – понедельник</w:t>
            </w:r>
            <w:r w:rsidR="004A311F" w:rsidRPr="004A311F">
              <w:rPr>
                <w:sz w:val="24"/>
                <w:szCs w:val="24"/>
              </w:rPr>
              <w:t>.</w:t>
            </w:r>
          </w:p>
          <w:p w:rsidR="005E762D" w:rsidRPr="00FB3BC1" w:rsidRDefault="005E762D" w:rsidP="005E762D">
            <w:pPr>
              <w:pStyle w:val="ConsPlusNormal"/>
              <w:ind w:firstLine="540"/>
              <w:jc w:val="both"/>
              <w:rPr>
                <w:b/>
                <w:i/>
                <w:lang w:val="ru-RU"/>
              </w:rPr>
            </w:pPr>
            <w:r w:rsidRPr="00FB3BC1">
              <w:rPr>
                <w:b/>
                <w:bCs/>
                <w:i/>
                <w:szCs w:val="24"/>
                <w:lang w:val="ru-RU"/>
              </w:rPr>
              <w:t xml:space="preserve">В соответствии с требованиями п. 3.4.16. </w:t>
            </w:r>
            <w:r w:rsidRPr="00FB3BC1">
              <w:rPr>
                <w:b/>
                <w:i/>
                <w:szCs w:val="24"/>
                <w:lang w:val="ru-RU"/>
              </w:rPr>
              <w:t>СП 2.4.3648-20 «</w:t>
            </w:r>
            <w:r w:rsidRPr="00FB3BC1">
              <w:rPr>
                <w:b/>
                <w:i/>
                <w:lang w:val="ru-RU"/>
              </w:rPr>
              <w:t xml:space="preserve">При реализации образовательных программ должны соблюдаться следующие санитарно-эпидемиологические требования: … </w:t>
            </w:r>
          </w:p>
          <w:p w:rsidR="005E762D" w:rsidRPr="00FB3BC1" w:rsidRDefault="005E762D" w:rsidP="005E762D">
            <w:pPr>
              <w:pStyle w:val="ConsPlusNormal"/>
              <w:ind w:firstLine="540"/>
              <w:jc w:val="both"/>
              <w:rPr>
                <w:b/>
                <w:i/>
                <w:lang w:val="ru-RU"/>
              </w:rPr>
            </w:pPr>
            <w:r w:rsidRPr="00FB3BC1">
              <w:rPr>
                <w:b/>
                <w:i/>
                <w:lang w:val="ru-RU"/>
              </w:rPr>
              <w:t>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rsidR="005E762D" w:rsidRPr="00FB3BC1" w:rsidRDefault="005E762D" w:rsidP="005E762D">
            <w:pPr>
              <w:pStyle w:val="ConsPlusNormal"/>
              <w:ind w:firstLine="540"/>
              <w:jc w:val="both"/>
              <w:rPr>
                <w:b/>
                <w:i/>
                <w:lang w:val="ru-RU"/>
              </w:rPr>
            </w:pPr>
            <w:r w:rsidRPr="00FB3BC1">
              <w:rPr>
                <w:b/>
                <w:i/>
                <w:lang w:val="ru-RU"/>
              </w:rPr>
              <w:t>для обучающихся 1-х классов - не должен превышать 4 уроков и один раз в неделю - 5 уроков, за счет урока физической культуры…</w:t>
            </w:r>
          </w:p>
          <w:p w:rsidR="005E762D" w:rsidRPr="00FB3BC1" w:rsidRDefault="005E762D" w:rsidP="005E762D">
            <w:pPr>
              <w:pStyle w:val="ConsPlusNormal"/>
              <w:ind w:firstLine="540"/>
              <w:jc w:val="both"/>
              <w:rPr>
                <w:b/>
                <w:i/>
                <w:lang w:val="ru-RU"/>
              </w:rPr>
            </w:pPr>
            <w:r w:rsidRPr="00FB3BC1">
              <w:rPr>
                <w:b/>
                <w:i/>
                <w:lang w:val="ru-RU"/>
              </w:rPr>
              <w:t>Для предупреждения переутомления в течение недели обучающиеся должны иметь облегченный учебный день в среду или в четверг….»</w:t>
            </w:r>
          </w:p>
          <w:p w:rsidR="00CB02BD" w:rsidRPr="0019589C" w:rsidRDefault="00CB02BD" w:rsidP="00D004BB">
            <w:pPr>
              <w:shd w:val="clear" w:color="auto" w:fill="FFFFFF"/>
              <w:jc w:val="both"/>
              <w:rPr>
                <w:sz w:val="16"/>
                <w:szCs w:val="16"/>
              </w:rPr>
            </w:pPr>
          </w:p>
          <w:p w:rsidR="000954DC" w:rsidRPr="00EA4EB4" w:rsidRDefault="000954DC" w:rsidP="000954DC">
            <w:pPr>
              <w:shd w:val="clear" w:color="auto" w:fill="FFFFFF"/>
              <w:jc w:val="center"/>
              <w:rPr>
                <w:b/>
                <w:bCs/>
                <w:sz w:val="24"/>
                <w:szCs w:val="24"/>
                <w:u w:val="single"/>
              </w:rPr>
            </w:pPr>
            <w:r>
              <w:rPr>
                <w:sz w:val="24"/>
                <w:szCs w:val="24"/>
              </w:rPr>
              <w:t xml:space="preserve"> </w:t>
            </w:r>
            <w:r w:rsidRPr="00EA4EB4">
              <w:rPr>
                <w:b/>
                <w:bCs/>
                <w:sz w:val="24"/>
                <w:szCs w:val="24"/>
                <w:u w:val="single"/>
              </w:rPr>
              <w:t xml:space="preserve">По адресу Тюменская область, </w:t>
            </w:r>
            <w:r>
              <w:rPr>
                <w:b/>
                <w:bCs/>
                <w:sz w:val="24"/>
                <w:szCs w:val="24"/>
                <w:u w:val="single"/>
              </w:rPr>
              <w:t>Упоровский район, с. Суерка, ул. 30 лет Победы, 9</w:t>
            </w:r>
          </w:p>
          <w:p w:rsidR="00BE4AF3" w:rsidRDefault="00BE4AF3" w:rsidP="00D004BB">
            <w:pPr>
              <w:shd w:val="clear" w:color="auto" w:fill="FFFFFF"/>
              <w:jc w:val="both"/>
              <w:rPr>
                <w:sz w:val="24"/>
                <w:szCs w:val="24"/>
              </w:rPr>
            </w:pPr>
          </w:p>
          <w:p w:rsidR="00FB7DFC" w:rsidRDefault="00FB7DFC" w:rsidP="00FB7DFC">
            <w:pPr>
              <w:shd w:val="clear" w:color="auto" w:fill="FFFFFF"/>
              <w:jc w:val="both"/>
              <w:rPr>
                <w:sz w:val="24"/>
                <w:szCs w:val="24"/>
              </w:rPr>
            </w:pPr>
            <w:r>
              <w:rPr>
                <w:sz w:val="24"/>
                <w:szCs w:val="24"/>
              </w:rPr>
              <w:t xml:space="preserve">- </w:t>
            </w:r>
            <w:r w:rsidR="00FF39D2">
              <w:rPr>
                <w:sz w:val="24"/>
                <w:szCs w:val="24"/>
              </w:rPr>
              <w:t xml:space="preserve">п. 3.8. </w:t>
            </w:r>
            <w:r w:rsidR="00FF39D2" w:rsidRPr="00FF39D2">
              <w:rPr>
                <w:sz w:val="24"/>
                <w:szCs w:val="24"/>
              </w:rPr>
              <w:t>СанПиН 2.3./2.4.3590-20</w:t>
            </w:r>
            <w:r w:rsidR="00FF39D2">
              <w:rPr>
                <w:b/>
                <w:i/>
                <w:sz w:val="24"/>
                <w:szCs w:val="24"/>
              </w:rPr>
              <w:t xml:space="preserve"> - </w:t>
            </w:r>
            <w:r>
              <w:rPr>
                <w:sz w:val="24"/>
                <w:szCs w:val="24"/>
              </w:rPr>
              <w:t xml:space="preserve">на момент осмотра складского помещения для хранения продуктов показания температуры </w:t>
            </w:r>
            <w:r w:rsidR="00D05338">
              <w:rPr>
                <w:sz w:val="24"/>
                <w:szCs w:val="24"/>
              </w:rPr>
              <w:t>+</w:t>
            </w:r>
            <w:r>
              <w:rPr>
                <w:sz w:val="24"/>
                <w:szCs w:val="24"/>
              </w:rPr>
              <w:t xml:space="preserve"> 1</w:t>
            </w:r>
            <w:r w:rsidR="00D05338">
              <w:rPr>
                <w:sz w:val="24"/>
                <w:szCs w:val="24"/>
              </w:rPr>
              <w:t>8</w:t>
            </w:r>
            <w:r>
              <w:rPr>
                <w:sz w:val="24"/>
                <w:szCs w:val="24"/>
                <w:vertAlign w:val="superscript"/>
              </w:rPr>
              <w:t>0</w:t>
            </w:r>
            <w:r>
              <w:rPr>
                <w:sz w:val="24"/>
                <w:szCs w:val="24"/>
              </w:rPr>
              <w:t>С.  Для расчета влажности воздуха таблица начинается с 20</w:t>
            </w:r>
            <w:r>
              <w:rPr>
                <w:sz w:val="24"/>
                <w:szCs w:val="24"/>
                <w:vertAlign w:val="superscript"/>
              </w:rPr>
              <w:t>0</w:t>
            </w:r>
            <w:r>
              <w:rPr>
                <w:sz w:val="24"/>
                <w:szCs w:val="24"/>
              </w:rPr>
              <w:t>С. Таким образом осуществлять контроль температурно-влажностного режима хранения пищевых продуктов  не представляется возможным.</w:t>
            </w:r>
          </w:p>
          <w:p w:rsidR="00DB60C5" w:rsidRPr="00A20A41" w:rsidRDefault="00FF39D2" w:rsidP="00DB60C5">
            <w:pPr>
              <w:pStyle w:val="ConsPlusNormal"/>
              <w:ind w:firstLine="540"/>
              <w:jc w:val="both"/>
              <w:rPr>
                <w:b/>
                <w:i/>
                <w:lang w:val="ru-RU"/>
              </w:rPr>
            </w:pPr>
            <w:r w:rsidRPr="00FB61EB">
              <w:rPr>
                <w:b/>
                <w:i/>
                <w:lang w:val="ru-RU"/>
              </w:rPr>
              <w:t xml:space="preserve">В соответствии с требованиями п. </w:t>
            </w:r>
            <w:r w:rsidR="00DB60C5" w:rsidRPr="00A20A41">
              <w:rPr>
                <w:b/>
                <w:i/>
                <w:lang w:val="ru-RU"/>
              </w:rPr>
              <w:t xml:space="preserve">3.8. </w:t>
            </w:r>
            <w:r w:rsidRPr="00FF39D2">
              <w:rPr>
                <w:b/>
                <w:i/>
                <w:szCs w:val="24"/>
                <w:lang w:val="ru-RU"/>
              </w:rPr>
              <w:t>СанПиН 2.3./2.4.3590-20</w:t>
            </w:r>
            <w:r>
              <w:rPr>
                <w:b/>
                <w:i/>
                <w:lang w:val="ru-RU"/>
              </w:rPr>
              <w:t xml:space="preserve"> «</w:t>
            </w:r>
            <w:r w:rsidR="00DB60C5" w:rsidRPr="00A20A41">
              <w:rPr>
                <w:b/>
                <w:i/>
                <w:lang w:val="ru-RU"/>
              </w:rPr>
              <w:t xml:space="preserve">В целях контроля за риском возникновения условий для размножения патогенных микроорганизмов необходимо вести ежедневную регистрацию показателей температурного режима хранения пищевой продукции в холодильном оборудовании и складских помещениях на бумажном и (или) электронном носителях и влажности - в складских помещениях (рекомендуемые образцы приведены в </w:t>
            </w:r>
            <w:hyperlink w:anchor="Par454" w:tooltip="Журнал" w:history="1">
              <w:r w:rsidR="00DB60C5" w:rsidRPr="00A20A41">
                <w:rPr>
                  <w:b/>
                  <w:i/>
                  <w:color w:val="0000FF"/>
                  <w:lang w:val="ru-RU"/>
                </w:rPr>
                <w:t xml:space="preserve">приложениях </w:t>
              </w:r>
              <w:r w:rsidR="00DB60C5" w:rsidRPr="00A20A41">
                <w:rPr>
                  <w:b/>
                  <w:i/>
                  <w:color w:val="0000FF"/>
                </w:rPr>
                <w:t>N</w:t>
              </w:r>
              <w:r w:rsidR="00DB60C5" w:rsidRPr="00A20A41">
                <w:rPr>
                  <w:b/>
                  <w:i/>
                  <w:color w:val="0000FF"/>
                  <w:lang w:val="ru-RU"/>
                </w:rPr>
                <w:t xml:space="preserve"> 2</w:t>
              </w:r>
            </w:hyperlink>
            <w:r w:rsidR="00DB60C5" w:rsidRPr="00A20A41">
              <w:rPr>
                <w:b/>
                <w:i/>
                <w:lang w:val="ru-RU"/>
              </w:rPr>
              <w:t xml:space="preserve"> и </w:t>
            </w:r>
            <w:hyperlink w:anchor="Par485" w:tooltip="Журнал учета температуры и влажности в складских помещениях" w:history="1">
              <w:r w:rsidR="00DB60C5" w:rsidRPr="00A20A41">
                <w:rPr>
                  <w:b/>
                  <w:i/>
                  <w:color w:val="0000FF"/>
                  <w:lang w:val="ru-RU"/>
                </w:rPr>
                <w:t>3</w:t>
              </w:r>
            </w:hyperlink>
            <w:r w:rsidR="00DB60C5" w:rsidRPr="00A20A41">
              <w:rPr>
                <w:b/>
                <w:i/>
                <w:lang w:val="ru-RU"/>
              </w:rPr>
              <w:t xml:space="preserve"> к настоящим Правилам).</w:t>
            </w:r>
            <w:r>
              <w:rPr>
                <w:b/>
                <w:i/>
                <w:lang w:val="ru-RU"/>
              </w:rPr>
              <w:t>»</w:t>
            </w:r>
          </w:p>
          <w:p w:rsidR="00D3332D" w:rsidRPr="0019589C" w:rsidRDefault="00D3332D" w:rsidP="00D004BB">
            <w:pPr>
              <w:shd w:val="clear" w:color="auto" w:fill="FFFFFF"/>
              <w:jc w:val="both"/>
              <w:rPr>
                <w:sz w:val="16"/>
                <w:szCs w:val="16"/>
              </w:rPr>
            </w:pPr>
          </w:p>
          <w:p w:rsidR="00FF39D2" w:rsidRPr="00FF39D2" w:rsidRDefault="00FF39D2" w:rsidP="00D004BB">
            <w:pPr>
              <w:shd w:val="clear" w:color="auto" w:fill="FFFFFF"/>
              <w:jc w:val="both"/>
              <w:rPr>
                <w:b/>
                <w:sz w:val="24"/>
                <w:szCs w:val="24"/>
              </w:rPr>
            </w:pPr>
            <w:r w:rsidRPr="00FF39D2">
              <w:rPr>
                <w:b/>
                <w:sz w:val="24"/>
                <w:szCs w:val="24"/>
              </w:rPr>
              <w:t>Нарушение устранено частично, представлена заявка на приобретение термометра-гигрометра</w:t>
            </w:r>
            <w:r>
              <w:rPr>
                <w:b/>
                <w:sz w:val="24"/>
                <w:szCs w:val="24"/>
              </w:rPr>
              <w:t>.</w:t>
            </w:r>
          </w:p>
          <w:p w:rsidR="00FF39D2" w:rsidRPr="0019589C" w:rsidRDefault="00FF39D2" w:rsidP="00D004BB">
            <w:pPr>
              <w:shd w:val="clear" w:color="auto" w:fill="FFFFFF"/>
              <w:jc w:val="both"/>
              <w:rPr>
                <w:sz w:val="16"/>
                <w:szCs w:val="16"/>
              </w:rPr>
            </w:pPr>
            <w:r>
              <w:rPr>
                <w:sz w:val="24"/>
                <w:szCs w:val="24"/>
              </w:rPr>
              <w:t xml:space="preserve"> </w:t>
            </w:r>
          </w:p>
          <w:p w:rsidR="00D3332D" w:rsidRDefault="00D05338" w:rsidP="00D004BB">
            <w:pPr>
              <w:shd w:val="clear" w:color="auto" w:fill="FFFFFF"/>
              <w:jc w:val="both"/>
              <w:rPr>
                <w:sz w:val="24"/>
                <w:szCs w:val="24"/>
              </w:rPr>
            </w:pPr>
            <w:r>
              <w:rPr>
                <w:sz w:val="24"/>
                <w:szCs w:val="24"/>
              </w:rPr>
              <w:t xml:space="preserve">- </w:t>
            </w:r>
            <w:r w:rsidR="003A21AE">
              <w:rPr>
                <w:sz w:val="24"/>
                <w:szCs w:val="24"/>
              </w:rPr>
              <w:t xml:space="preserve">п. 7.1.4 </w:t>
            </w:r>
            <w:r w:rsidR="003A21AE" w:rsidRPr="00FF39D2">
              <w:rPr>
                <w:sz w:val="24"/>
                <w:szCs w:val="24"/>
              </w:rPr>
              <w:t>СанПиН 2.3./2.4.3590-20</w:t>
            </w:r>
            <w:r w:rsidR="003A21AE">
              <w:rPr>
                <w:sz w:val="24"/>
                <w:szCs w:val="24"/>
              </w:rPr>
              <w:t xml:space="preserve"> -</w:t>
            </w:r>
            <w:r w:rsidR="003A21AE">
              <w:rPr>
                <w:b/>
                <w:i/>
                <w:sz w:val="24"/>
                <w:szCs w:val="24"/>
              </w:rPr>
              <w:t xml:space="preserve"> </w:t>
            </w:r>
            <w:r>
              <w:rPr>
                <w:sz w:val="24"/>
                <w:szCs w:val="24"/>
              </w:rPr>
              <w:t>в холодильнике для хранения суточных проб на момент осмотра +10</w:t>
            </w:r>
            <w:r>
              <w:rPr>
                <w:sz w:val="24"/>
                <w:szCs w:val="24"/>
                <w:vertAlign w:val="superscript"/>
              </w:rPr>
              <w:t>0</w:t>
            </w:r>
            <w:r>
              <w:rPr>
                <w:sz w:val="24"/>
                <w:szCs w:val="24"/>
              </w:rPr>
              <w:t>С</w:t>
            </w:r>
          </w:p>
          <w:p w:rsidR="001857F9" w:rsidRPr="001857F9" w:rsidRDefault="003A21AE" w:rsidP="001857F9">
            <w:pPr>
              <w:pStyle w:val="ConsPlusNormal"/>
              <w:ind w:firstLine="540"/>
              <w:jc w:val="both"/>
              <w:rPr>
                <w:b/>
                <w:i/>
                <w:lang w:val="ru-RU"/>
              </w:rPr>
            </w:pPr>
            <w:r w:rsidRPr="00FB61EB">
              <w:rPr>
                <w:b/>
                <w:i/>
                <w:lang w:val="ru-RU"/>
              </w:rPr>
              <w:t xml:space="preserve">В соответствии с требованиями п. </w:t>
            </w:r>
            <w:r w:rsidR="001857F9" w:rsidRPr="001857F9">
              <w:rPr>
                <w:b/>
                <w:i/>
                <w:lang w:val="ru-RU"/>
              </w:rPr>
              <w:t xml:space="preserve">7.1.4. </w:t>
            </w:r>
            <w:r w:rsidRPr="003A21AE">
              <w:rPr>
                <w:b/>
                <w:i/>
                <w:szCs w:val="24"/>
                <w:lang w:val="ru-RU"/>
              </w:rPr>
              <w:t xml:space="preserve">СанПиН 2.3./2.4.3590-20 </w:t>
            </w:r>
            <w:r>
              <w:rPr>
                <w:b/>
                <w:i/>
                <w:lang w:val="ru-RU"/>
              </w:rPr>
              <w:t xml:space="preserve">«… </w:t>
            </w:r>
            <w:r w:rsidR="001857F9" w:rsidRPr="001857F9">
              <w:rPr>
                <w:b/>
                <w:i/>
                <w:lang w:val="ru-RU"/>
              </w:rPr>
              <w:t>Суточные пробы должны храниться не менее 48 часов с момента окончания срока реализации блюд в специально отведенном холодильнике либо специально отведенном в холодильнике месте при температуре от +2 °</w:t>
            </w:r>
            <w:r w:rsidR="001857F9" w:rsidRPr="001857F9">
              <w:rPr>
                <w:b/>
                <w:i/>
              </w:rPr>
              <w:t>C</w:t>
            </w:r>
            <w:r w:rsidR="001857F9" w:rsidRPr="001857F9">
              <w:rPr>
                <w:b/>
                <w:i/>
                <w:lang w:val="ru-RU"/>
              </w:rPr>
              <w:t xml:space="preserve"> до +6 °</w:t>
            </w:r>
            <w:r w:rsidR="001857F9" w:rsidRPr="001857F9">
              <w:rPr>
                <w:b/>
                <w:i/>
              </w:rPr>
              <w:t>C</w:t>
            </w:r>
            <w:r>
              <w:rPr>
                <w:b/>
                <w:i/>
                <w:lang w:val="ru-RU"/>
              </w:rPr>
              <w:t>….»</w:t>
            </w:r>
          </w:p>
          <w:p w:rsidR="002A6C38" w:rsidRPr="002A6C38" w:rsidRDefault="002A6C38" w:rsidP="00D004BB">
            <w:pPr>
              <w:shd w:val="clear" w:color="auto" w:fill="FFFFFF"/>
              <w:jc w:val="both"/>
              <w:rPr>
                <w:b/>
                <w:sz w:val="10"/>
                <w:szCs w:val="10"/>
              </w:rPr>
            </w:pPr>
          </w:p>
          <w:p w:rsidR="003A21AE" w:rsidRPr="003A21AE" w:rsidRDefault="003A21AE" w:rsidP="00D004BB">
            <w:pPr>
              <w:shd w:val="clear" w:color="auto" w:fill="FFFFFF"/>
              <w:jc w:val="both"/>
              <w:rPr>
                <w:b/>
                <w:sz w:val="24"/>
                <w:szCs w:val="24"/>
              </w:rPr>
            </w:pPr>
            <w:r w:rsidRPr="003A21AE">
              <w:rPr>
                <w:b/>
                <w:sz w:val="24"/>
                <w:szCs w:val="24"/>
              </w:rPr>
              <w:t>Нарушение устранено.</w:t>
            </w:r>
          </w:p>
          <w:p w:rsidR="00D05338" w:rsidRDefault="00D05338" w:rsidP="00D004BB">
            <w:pPr>
              <w:shd w:val="clear" w:color="auto" w:fill="FFFFFF"/>
              <w:jc w:val="both"/>
              <w:rPr>
                <w:sz w:val="24"/>
                <w:szCs w:val="24"/>
              </w:rPr>
            </w:pPr>
            <w:r>
              <w:rPr>
                <w:sz w:val="24"/>
                <w:szCs w:val="24"/>
              </w:rPr>
              <w:lastRenderedPageBreak/>
              <w:t xml:space="preserve">- </w:t>
            </w:r>
            <w:r w:rsidR="00ED4101">
              <w:rPr>
                <w:sz w:val="24"/>
                <w:szCs w:val="24"/>
              </w:rPr>
              <w:t xml:space="preserve">п. 2.3.3. </w:t>
            </w:r>
            <w:r w:rsidR="00ED4101" w:rsidRPr="00ED4101">
              <w:rPr>
                <w:sz w:val="24"/>
                <w:szCs w:val="24"/>
              </w:rPr>
              <w:t xml:space="preserve">СанПиН 2.3./2.4.3590-20 </w:t>
            </w:r>
            <w:r w:rsidR="00ED4101">
              <w:rPr>
                <w:sz w:val="24"/>
                <w:szCs w:val="24"/>
              </w:rPr>
              <w:t xml:space="preserve">- </w:t>
            </w:r>
            <w:r w:rsidR="000801EE">
              <w:rPr>
                <w:sz w:val="24"/>
                <w:szCs w:val="24"/>
              </w:rPr>
              <w:t>помещение пищеблока малой площади</w:t>
            </w:r>
            <w:r w:rsidR="00A240B1">
              <w:rPr>
                <w:sz w:val="24"/>
                <w:szCs w:val="24"/>
              </w:rPr>
              <w:t xml:space="preserve">, наблюдаются встречные потоки сырья и готовой продукции. Так раковина для обработки овощей находится рядом с раковиной для обработки яйца, при этом инвентарь для обработки яйца находится </w:t>
            </w:r>
            <w:r w:rsidR="00117338">
              <w:rPr>
                <w:sz w:val="24"/>
                <w:szCs w:val="24"/>
              </w:rPr>
              <w:t>в противоположном краю пищеблока под разделочным столом</w:t>
            </w:r>
            <w:r w:rsidR="00927167">
              <w:rPr>
                <w:sz w:val="24"/>
                <w:szCs w:val="24"/>
              </w:rPr>
              <w:t>.</w:t>
            </w:r>
          </w:p>
          <w:p w:rsidR="00C17629" w:rsidRPr="00C17629" w:rsidRDefault="00ED4101" w:rsidP="00C17629">
            <w:pPr>
              <w:pStyle w:val="ConsPlusNormal"/>
              <w:ind w:firstLine="540"/>
              <w:jc w:val="both"/>
              <w:rPr>
                <w:b/>
                <w:i/>
                <w:lang w:val="ru-RU"/>
              </w:rPr>
            </w:pPr>
            <w:r w:rsidRPr="00FB61EB">
              <w:rPr>
                <w:b/>
                <w:i/>
                <w:lang w:val="ru-RU"/>
              </w:rPr>
              <w:t xml:space="preserve">В соответствии с требованиями п. </w:t>
            </w:r>
            <w:r w:rsidR="00C17629" w:rsidRPr="00C17629">
              <w:rPr>
                <w:b/>
                <w:i/>
                <w:lang w:val="ru-RU"/>
              </w:rPr>
              <w:t xml:space="preserve">2.3.3. </w:t>
            </w:r>
            <w:r w:rsidRPr="003A21AE">
              <w:rPr>
                <w:b/>
                <w:i/>
                <w:szCs w:val="24"/>
                <w:lang w:val="ru-RU"/>
              </w:rPr>
              <w:t xml:space="preserve">СанПиН 2.3./2.4.3590-20 </w:t>
            </w:r>
            <w:r>
              <w:rPr>
                <w:b/>
                <w:i/>
                <w:szCs w:val="24"/>
                <w:lang w:val="ru-RU"/>
              </w:rPr>
              <w:t>«</w:t>
            </w:r>
            <w:r w:rsidR="00C17629" w:rsidRPr="00C17629">
              <w:rPr>
                <w:b/>
                <w:i/>
                <w:lang w:val="ru-RU"/>
              </w:rPr>
              <w:t>Помещения и оборудование, используемые для приготовления пищи, их размещение и размер должны обеспечивать последовательность (поточность) технологических процессов, исключающих встречные потоки сырья, полуфабрикатов и готовой продукции, использованной и чистой посуды, а также встречного движения посетителей и персонала. Не допускается использование пищевого сырья в столовых, работающих на полуфабрикатах.</w:t>
            </w:r>
            <w:r>
              <w:rPr>
                <w:b/>
                <w:i/>
                <w:lang w:val="ru-RU"/>
              </w:rPr>
              <w:t xml:space="preserve"> </w:t>
            </w:r>
            <w:r w:rsidR="00C17629" w:rsidRPr="00C17629">
              <w:rPr>
                <w:b/>
                <w:i/>
                <w:lang w:val="ru-RU"/>
              </w:rPr>
              <w:t>Производство готовых блюд осуществляется в соответствии с рецептурой и технологией приготовления блюд, отраженной в технологических картах, при условии соблюдения санитарно-эпидемиологических требований и гигиенических нормативов.</w:t>
            </w:r>
            <w:r>
              <w:rPr>
                <w:b/>
                <w:i/>
                <w:lang w:val="ru-RU"/>
              </w:rPr>
              <w:t>»</w:t>
            </w:r>
          </w:p>
          <w:p w:rsidR="00927167" w:rsidRPr="002A6C38" w:rsidRDefault="00927167" w:rsidP="00D004BB">
            <w:pPr>
              <w:shd w:val="clear" w:color="auto" w:fill="FFFFFF"/>
              <w:jc w:val="both"/>
              <w:rPr>
                <w:sz w:val="16"/>
                <w:szCs w:val="16"/>
              </w:rPr>
            </w:pPr>
          </w:p>
          <w:p w:rsidR="00927167" w:rsidRDefault="00927167" w:rsidP="00D004BB">
            <w:pPr>
              <w:shd w:val="clear" w:color="auto" w:fill="FFFFFF"/>
              <w:jc w:val="both"/>
              <w:rPr>
                <w:sz w:val="24"/>
                <w:szCs w:val="24"/>
              </w:rPr>
            </w:pPr>
            <w:r>
              <w:rPr>
                <w:sz w:val="24"/>
                <w:szCs w:val="24"/>
              </w:rPr>
              <w:t xml:space="preserve">- </w:t>
            </w:r>
            <w:r w:rsidR="008F77B5">
              <w:rPr>
                <w:sz w:val="24"/>
                <w:szCs w:val="24"/>
              </w:rPr>
              <w:t>п. 2.5.2, п. 2.5.3</w:t>
            </w:r>
            <w:r w:rsidR="008F77B5" w:rsidRPr="00FB61EB">
              <w:rPr>
                <w:b/>
                <w:i/>
                <w:sz w:val="24"/>
                <w:szCs w:val="24"/>
              </w:rPr>
              <w:t xml:space="preserve"> </w:t>
            </w:r>
            <w:r w:rsidR="008F77B5" w:rsidRPr="008F77B5">
              <w:rPr>
                <w:sz w:val="24"/>
                <w:szCs w:val="24"/>
              </w:rPr>
              <w:t>СП 2.4.3648-20</w:t>
            </w:r>
            <w:r w:rsidR="008F77B5" w:rsidRPr="00FB61EB">
              <w:rPr>
                <w:b/>
                <w:i/>
                <w:szCs w:val="24"/>
              </w:rPr>
              <w:t xml:space="preserve"> </w:t>
            </w:r>
            <w:r w:rsidR="008F77B5">
              <w:rPr>
                <w:sz w:val="24"/>
                <w:szCs w:val="24"/>
              </w:rPr>
              <w:t xml:space="preserve"> - </w:t>
            </w:r>
            <w:r>
              <w:rPr>
                <w:sz w:val="24"/>
                <w:szCs w:val="24"/>
              </w:rPr>
              <w:t>при осмотре помещений детского сада наблюдаются множественные дефекты отделки пола, стен, потолков</w:t>
            </w:r>
            <w:r w:rsidR="004C4650">
              <w:rPr>
                <w:sz w:val="24"/>
                <w:szCs w:val="24"/>
              </w:rPr>
              <w:t>.</w:t>
            </w:r>
          </w:p>
          <w:p w:rsidR="008F77B5" w:rsidRPr="008F77B5" w:rsidRDefault="008F77B5" w:rsidP="008F77B5">
            <w:pPr>
              <w:pStyle w:val="ConsPlusNormal"/>
              <w:ind w:firstLine="540"/>
              <w:jc w:val="both"/>
              <w:rPr>
                <w:b/>
                <w:i/>
                <w:lang w:val="ru-RU"/>
              </w:rPr>
            </w:pPr>
            <w:r w:rsidRPr="00FB61EB">
              <w:rPr>
                <w:b/>
                <w:i/>
                <w:lang w:val="ru-RU"/>
              </w:rPr>
              <w:t xml:space="preserve">В соответствии с требованиями п. </w:t>
            </w:r>
            <w:r w:rsidRPr="008F77B5">
              <w:rPr>
                <w:b/>
                <w:i/>
                <w:lang w:val="ru-RU"/>
              </w:rPr>
              <w:t xml:space="preserve">2.5.2. </w:t>
            </w:r>
            <w:r w:rsidRPr="008F77B5">
              <w:rPr>
                <w:b/>
                <w:i/>
                <w:szCs w:val="24"/>
                <w:lang w:val="ru-RU"/>
              </w:rPr>
              <w:t>СП 2.4.3648-20  «</w:t>
            </w:r>
            <w:r w:rsidRPr="008F77B5">
              <w:rPr>
                <w:b/>
                <w:i/>
                <w:lang w:val="ru-RU"/>
              </w:rPr>
              <w:t>Полы не должны иметь дефектов и повреждений и должны быть выполненными из материалов, допускающих влажную обработку и дезинфекцию.»</w:t>
            </w:r>
          </w:p>
          <w:p w:rsidR="008F77B5" w:rsidRPr="008B48A3" w:rsidRDefault="008F77B5" w:rsidP="008F77B5">
            <w:pPr>
              <w:pStyle w:val="ConsPlusNormal"/>
              <w:ind w:firstLine="540"/>
              <w:jc w:val="both"/>
              <w:rPr>
                <w:b/>
                <w:i/>
                <w:lang w:val="ru-RU"/>
              </w:rPr>
            </w:pPr>
            <w:r w:rsidRPr="00FB61EB">
              <w:rPr>
                <w:b/>
                <w:i/>
                <w:lang w:val="ru-RU"/>
              </w:rPr>
              <w:t>В соответствии с требованиями п</w:t>
            </w:r>
            <w:r w:rsidRPr="008F77B5">
              <w:rPr>
                <w:b/>
                <w:i/>
                <w:lang w:val="ru-RU"/>
              </w:rPr>
              <w:t xml:space="preserve">. </w:t>
            </w:r>
            <w:r w:rsidRPr="008B48A3">
              <w:rPr>
                <w:b/>
                <w:i/>
                <w:lang w:val="ru-RU"/>
              </w:rPr>
              <w:t>2.5.3.</w:t>
            </w:r>
            <w:r w:rsidRPr="008F77B5">
              <w:rPr>
                <w:lang w:val="ru-RU"/>
              </w:rPr>
              <w:t xml:space="preserve"> </w:t>
            </w:r>
            <w:r w:rsidRPr="008F77B5">
              <w:rPr>
                <w:b/>
                <w:i/>
                <w:szCs w:val="24"/>
                <w:lang w:val="ru-RU"/>
              </w:rPr>
              <w:t xml:space="preserve">СП 2.4.3648-20  </w:t>
            </w:r>
            <w:r w:rsidRPr="008B48A3">
              <w:rPr>
                <w:b/>
                <w:i/>
                <w:lang w:val="ru-RU"/>
              </w:rPr>
              <w:t>Стены и потолки помещений не должны иметь дефектов и повреждений, следов протеканий и признаков поражений грибком, должны иметь отделку, допускающую влажную обработку с применением моющих и дезинфицирующих средств.</w:t>
            </w:r>
            <w:r w:rsidR="008B48A3">
              <w:rPr>
                <w:b/>
                <w:i/>
                <w:lang w:val="ru-RU"/>
              </w:rPr>
              <w:t xml:space="preserve"> </w:t>
            </w:r>
            <w:r w:rsidRPr="008B48A3">
              <w:rPr>
                <w:b/>
                <w:i/>
                <w:lang w:val="ru-RU"/>
              </w:rPr>
              <w:t>В помещениях с повышенной влажностью воздуха потолки должны быть влагостойкими.</w:t>
            </w:r>
            <w:r w:rsidR="008B48A3">
              <w:rPr>
                <w:b/>
                <w:i/>
                <w:lang w:val="ru-RU"/>
              </w:rPr>
              <w:t>»</w:t>
            </w:r>
          </w:p>
          <w:p w:rsidR="004C4650" w:rsidRPr="002A6C38" w:rsidRDefault="004C4650" w:rsidP="00D004BB">
            <w:pPr>
              <w:shd w:val="clear" w:color="auto" w:fill="FFFFFF"/>
              <w:jc w:val="both"/>
              <w:rPr>
                <w:b/>
                <w:i/>
                <w:sz w:val="16"/>
                <w:szCs w:val="16"/>
              </w:rPr>
            </w:pPr>
          </w:p>
          <w:p w:rsidR="004C4650" w:rsidRPr="00D05338" w:rsidRDefault="004C4650" w:rsidP="00D004BB">
            <w:pPr>
              <w:shd w:val="clear" w:color="auto" w:fill="FFFFFF"/>
              <w:jc w:val="both"/>
              <w:rPr>
                <w:sz w:val="24"/>
                <w:szCs w:val="24"/>
              </w:rPr>
            </w:pPr>
            <w:r>
              <w:rPr>
                <w:sz w:val="24"/>
                <w:szCs w:val="24"/>
              </w:rPr>
              <w:t xml:space="preserve">- </w:t>
            </w:r>
            <w:r w:rsidR="008B48A3">
              <w:rPr>
                <w:sz w:val="24"/>
                <w:szCs w:val="24"/>
              </w:rPr>
              <w:t xml:space="preserve">п. </w:t>
            </w:r>
            <w:r w:rsidR="004D2E3B">
              <w:rPr>
                <w:sz w:val="24"/>
                <w:szCs w:val="24"/>
              </w:rPr>
              <w:t xml:space="preserve">2.11.6 </w:t>
            </w:r>
            <w:r w:rsidR="004D2E3B" w:rsidRPr="008F77B5">
              <w:rPr>
                <w:sz w:val="24"/>
                <w:szCs w:val="24"/>
              </w:rPr>
              <w:t>СП 2.4.3648-20</w:t>
            </w:r>
            <w:r w:rsidR="004D2E3B">
              <w:rPr>
                <w:sz w:val="24"/>
                <w:szCs w:val="24"/>
              </w:rPr>
              <w:t xml:space="preserve"> - </w:t>
            </w:r>
            <w:r>
              <w:rPr>
                <w:sz w:val="24"/>
                <w:szCs w:val="24"/>
              </w:rPr>
              <w:t>отсутствует инструкция по использованию дезинфицирующего  средства «Хлор</w:t>
            </w:r>
            <w:r w:rsidR="004D2E3B">
              <w:rPr>
                <w:sz w:val="24"/>
                <w:szCs w:val="24"/>
              </w:rPr>
              <w:t xml:space="preserve"> </w:t>
            </w:r>
            <w:r>
              <w:rPr>
                <w:sz w:val="24"/>
                <w:szCs w:val="24"/>
              </w:rPr>
              <w:t>Таб»</w:t>
            </w:r>
          </w:p>
          <w:p w:rsidR="008B48A3" w:rsidRPr="00086ADA" w:rsidRDefault="00086ADA" w:rsidP="008B48A3">
            <w:pPr>
              <w:pStyle w:val="ConsPlusNormal"/>
              <w:ind w:firstLine="540"/>
              <w:jc w:val="both"/>
              <w:rPr>
                <w:b/>
                <w:i/>
                <w:lang w:val="ru-RU"/>
              </w:rPr>
            </w:pPr>
            <w:r w:rsidRPr="00FB61EB">
              <w:rPr>
                <w:b/>
                <w:i/>
                <w:lang w:val="ru-RU"/>
              </w:rPr>
              <w:t>В соответствии с требованиями п</w:t>
            </w:r>
            <w:r w:rsidRPr="008F77B5">
              <w:rPr>
                <w:b/>
                <w:i/>
                <w:lang w:val="ru-RU"/>
              </w:rPr>
              <w:t xml:space="preserve">. </w:t>
            </w:r>
            <w:r w:rsidR="008B48A3" w:rsidRPr="00086ADA">
              <w:rPr>
                <w:b/>
                <w:i/>
                <w:lang w:val="ru-RU"/>
              </w:rPr>
              <w:t xml:space="preserve">2.11.6. </w:t>
            </w:r>
            <w:r w:rsidRPr="00086ADA">
              <w:rPr>
                <w:b/>
                <w:i/>
                <w:szCs w:val="24"/>
                <w:lang w:val="ru-RU"/>
              </w:rPr>
              <w:t>СП 2.4.3648-20 «</w:t>
            </w:r>
            <w:r w:rsidR="008B48A3" w:rsidRPr="00086ADA">
              <w:rPr>
                <w:b/>
                <w:i/>
                <w:lang w:val="ru-RU"/>
              </w:rPr>
              <w:t>Дезинфекционные средства хранят в упаковке производителя. Дезинфекционные растворы готовят в соответствии с инструкцией перед непосредственным их применением.</w:t>
            </w:r>
            <w:r w:rsidRPr="00086ADA">
              <w:rPr>
                <w:b/>
                <w:i/>
                <w:lang w:val="ru-RU"/>
              </w:rPr>
              <w:t>»</w:t>
            </w:r>
          </w:p>
          <w:p w:rsidR="00D3332D" w:rsidRPr="002A6C38" w:rsidRDefault="00D3332D" w:rsidP="00D004BB">
            <w:pPr>
              <w:shd w:val="clear" w:color="auto" w:fill="FFFFFF"/>
              <w:jc w:val="both"/>
              <w:rPr>
                <w:b/>
                <w:sz w:val="16"/>
                <w:szCs w:val="16"/>
              </w:rPr>
            </w:pPr>
          </w:p>
          <w:p w:rsidR="00086ADA" w:rsidRPr="00086ADA" w:rsidRDefault="00086ADA" w:rsidP="00D004BB">
            <w:pPr>
              <w:shd w:val="clear" w:color="auto" w:fill="FFFFFF"/>
              <w:jc w:val="both"/>
              <w:rPr>
                <w:b/>
                <w:sz w:val="24"/>
                <w:szCs w:val="24"/>
              </w:rPr>
            </w:pPr>
            <w:r w:rsidRPr="00086ADA">
              <w:rPr>
                <w:b/>
                <w:sz w:val="24"/>
                <w:szCs w:val="24"/>
              </w:rPr>
              <w:t>Нарушение устранено.</w:t>
            </w:r>
          </w:p>
          <w:p w:rsidR="00086ADA" w:rsidRPr="002A6C38" w:rsidRDefault="00086ADA" w:rsidP="00D004BB">
            <w:pPr>
              <w:shd w:val="clear" w:color="auto" w:fill="FFFFFF"/>
              <w:jc w:val="both"/>
              <w:rPr>
                <w:sz w:val="16"/>
                <w:szCs w:val="16"/>
              </w:rPr>
            </w:pPr>
          </w:p>
          <w:p w:rsidR="00D3332D" w:rsidRDefault="004B2A6D" w:rsidP="002A6C38">
            <w:pPr>
              <w:shd w:val="clear" w:color="auto" w:fill="FFFFFF"/>
              <w:jc w:val="center"/>
              <w:rPr>
                <w:sz w:val="24"/>
                <w:szCs w:val="24"/>
              </w:rPr>
            </w:pPr>
            <w:r w:rsidRPr="00EA4EB4">
              <w:rPr>
                <w:b/>
                <w:bCs/>
                <w:sz w:val="24"/>
                <w:szCs w:val="24"/>
                <w:u w:val="single"/>
              </w:rPr>
              <w:t xml:space="preserve">По адресу Тюменская область, </w:t>
            </w:r>
            <w:r>
              <w:rPr>
                <w:b/>
                <w:bCs/>
                <w:sz w:val="24"/>
                <w:szCs w:val="24"/>
                <w:u w:val="single"/>
              </w:rPr>
              <w:t>Упоровский район, с. Липиха, ул. Советская, 10</w:t>
            </w:r>
          </w:p>
          <w:p w:rsidR="00D3332D" w:rsidRPr="002A6C38" w:rsidRDefault="00D3332D" w:rsidP="00D004BB">
            <w:pPr>
              <w:shd w:val="clear" w:color="auto" w:fill="FFFFFF"/>
              <w:jc w:val="both"/>
              <w:rPr>
                <w:sz w:val="16"/>
                <w:szCs w:val="16"/>
              </w:rPr>
            </w:pPr>
          </w:p>
          <w:p w:rsidR="00D3332D" w:rsidRDefault="004B2A6D" w:rsidP="00D004BB">
            <w:pPr>
              <w:shd w:val="clear" w:color="auto" w:fill="FFFFFF"/>
              <w:jc w:val="both"/>
              <w:rPr>
                <w:sz w:val="24"/>
                <w:szCs w:val="24"/>
              </w:rPr>
            </w:pPr>
            <w:r>
              <w:rPr>
                <w:sz w:val="24"/>
                <w:szCs w:val="24"/>
              </w:rPr>
              <w:t xml:space="preserve">- </w:t>
            </w:r>
            <w:r w:rsidR="00E93E8A">
              <w:rPr>
                <w:sz w:val="24"/>
                <w:szCs w:val="24"/>
              </w:rPr>
              <w:t xml:space="preserve">п. 7.1.4 </w:t>
            </w:r>
            <w:r w:rsidR="00E93E8A" w:rsidRPr="00ED4101">
              <w:rPr>
                <w:sz w:val="24"/>
                <w:szCs w:val="24"/>
              </w:rPr>
              <w:t xml:space="preserve">СанПиН 2.3./2.4.3590-20 </w:t>
            </w:r>
            <w:r w:rsidR="00E93E8A">
              <w:rPr>
                <w:sz w:val="24"/>
                <w:szCs w:val="24"/>
              </w:rPr>
              <w:t xml:space="preserve">- </w:t>
            </w:r>
            <w:r>
              <w:rPr>
                <w:sz w:val="24"/>
                <w:szCs w:val="24"/>
              </w:rPr>
              <w:t>не оставляется суточная проба йогурта разливного</w:t>
            </w:r>
          </w:p>
          <w:p w:rsidR="00E93E8A" w:rsidRPr="00E93E8A" w:rsidRDefault="00E93E8A" w:rsidP="00E93E8A">
            <w:pPr>
              <w:pStyle w:val="ConsPlusNormal"/>
              <w:ind w:firstLine="540"/>
              <w:jc w:val="both"/>
              <w:rPr>
                <w:b/>
                <w:i/>
                <w:lang w:val="ru-RU"/>
              </w:rPr>
            </w:pPr>
            <w:r w:rsidRPr="00E93E8A">
              <w:rPr>
                <w:b/>
                <w:i/>
                <w:lang w:val="ru-RU"/>
              </w:rPr>
              <w:t xml:space="preserve">В соответствии с требованиями п. 7.1.4. </w:t>
            </w:r>
            <w:r w:rsidRPr="00E93E8A">
              <w:rPr>
                <w:b/>
                <w:i/>
                <w:szCs w:val="24"/>
                <w:lang w:val="ru-RU"/>
              </w:rPr>
              <w:t>СанПиН 2.3./2.4.3590-20 «</w:t>
            </w:r>
            <w:r w:rsidRPr="00E93E8A">
              <w:rPr>
                <w:b/>
                <w:i/>
                <w:lang w:val="ru-RU"/>
              </w:rPr>
              <w:t>В целях контроля за качеством и безопасностью приготовленной пищевой продукции на пищеблоках медицинской организации должна отбираться суточная проба от каждой партии приготовленной пищевой продукции.  Отбор суточной пробы должен проводиться назначенным ответственным лицом медицинской организации в специально выделенные обеззараженные и промаркированные плотно закрывающиеся емкости - отдельно каждое блюдо или кулинарное изделие. Холодные закуски, первые блюда, гарниры и напитки (третьи блюда) должны отбираться в количестве не менее 100 г. Порционные кулинарные изделия должны оставляться поштучно, целиком (в объеме одной порции). Суточные пробы должны храниться не менее 48 часов с момента окончания срока реализации блюд в специально отведенном холодильнике либо специально отведенном в холодильнике месте при температуре от +2 °</w:t>
            </w:r>
            <w:r w:rsidRPr="00E93E8A">
              <w:rPr>
                <w:b/>
                <w:i/>
              </w:rPr>
              <w:t>C</w:t>
            </w:r>
            <w:r w:rsidRPr="00E93E8A">
              <w:rPr>
                <w:b/>
                <w:i/>
                <w:lang w:val="ru-RU"/>
              </w:rPr>
              <w:t xml:space="preserve"> до +6 °</w:t>
            </w:r>
            <w:r w:rsidRPr="00E93E8A">
              <w:rPr>
                <w:b/>
                <w:i/>
              </w:rPr>
              <w:t>C</w:t>
            </w:r>
            <w:r w:rsidRPr="00E93E8A">
              <w:rPr>
                <w:b/>
                <w:i/>
                <w:lang w:val="ru-RU"/>
              </w:rPr>
              <w:t>…»</w:t>
            </w:r>
          </w:p>
          <w:p w:rsidR="00E93E8A" w:rsidRPr="002A6C38" w:rsidRDefault="00E93E8A" w:rsidP="00D004BB">
            <w:pPr>
              <w:shd w:val="clear" w:color="auto" w:fill="FFFFFF"/>
              <w:jc w:val="both"/>
              <w:rPr>
                <w:sz w:val="16"/>
                <w:szCs w:val="16"/>
              </w:rPr>
            </w:pPr>
          </w:p>
          <w:p w:rsidR="004B2A6D" w:rsidRDefault="004B2A6D" w:rsidP="00D004BB">
            <w:pPr>
              <w:shd w:val="clear" w:color="auto" w:fill="FFFFFF"/>
              <w:jc w:val="both"/>
              <w:rPr>
                <w:sz w:val="24"/>
                <w:szCs w:val="24"/>
              </w:rPr>
            </w:pPr>
            <w:r>
              <w:rPr>
                <w:sz w:val="24"/>
                <w:szCs w:val="24"/>
              </w:rPr>
              <w:t>-</w:t>
            </w:r>
            <w:r w:rsidR="009B6F89">
              <w:rPr>
                <w:sz w:val="24"/>
                <w:szCs w:val="24"/>
              </w:rPr>
              <w:t xml:space="preserve"> п. 2.9.5 </w:t>
            </w:r>
            <w:r>
              <w:rPr>
                <w:sz w:val="24"/>
                <w:szCs w:val="24"/>
              </w:rPr>
              <w:t xml:space="preserve"> </w:t>
            </w:r>
            <w:r w:rsidR="009B6F89" w:rsidRPr="009B6F89">
              <w:rPr>
                <w:sz w:val="24"/>
                <w:szCs w:val="24"/>
              </w:rPr>
              <w:t>СП 2.4.3648-20</w:t>
            </w:r>
            <w:r w:rsidR="009B6F89">
              <w:rPr>
                <w:sz w:val="24"/>
                <w:szCs w:val="24"/>
              </w:rPr>
              <w:t xml:space="preserve"> -</w:t>
            </w:r>
            <w:r w:rsidR="009B6F89" w:rsidRPr="00086ADA">
              <w:rPr>
                <w:b/>
                <w:i/>
                <w:sz w:val="24"/>
                <w:szCs w:val="24"/>
              </w:rPr>
              <w:t xml:space="preserve"> </w:t>
            </w:r>
            <w:r w:rsidR="00F078DF">
              <w:rPr>
                <w:sz w:val="24"/>
                <w:szCs w:val="24"/>
              </w:rPr>
              <w:t xml:space="preserve">в образовательном учреждении не осуществляется контроль работы бактерицидного оборудования </w:t>
            </w:r>
          </w:p>
          <w:p w:rsidR="009B6F89" w:rsidRPr="00546FAC" w:rsidRDefault="009B6F89" w:rsidP="009B6F89">
            <w:pPr>
              <w:pStyle w:val="ConsPlusNormal"/>
              <w:ind w:firstLine="540"/>
              <w:jc w:val="both"/>
              <w:rPr>
                <w:b/>
                <w:i/>
                <w:lang w:val="ru-RU"/>
              </w:rPr>
            </w:pPr>
            <w:r w:rsidRPr="00546FAC">
              <w:rPr>
                <w:b/>
                <w:i/>
                <w:lang w:val="ru-RU"/>
              </w:rPr>
              <w:t>В соответствии с требованиями п. 2.9.5</w:t>
            </w:r>
            <w:r w:rsidRPr="00546FAC">
              <w:rPr>
                <w:b/>
                <w:i/>
                <w:szCs w:val="24"/>
                <w:lang w:val="ru-RU"/>
              </w:rPr>
              <w:t xml:space="preserve"> СП 2.4.3648-20</w:t>
            </w:r>
            <w:r w:rsidR="00546FAC" w:rsidRPr="00546FAC">
              <w:rPr>
                <w:b/>
                <w:i/>
                <w:lang w:val="ru-RU"/>
              </w:rPr>
              <w:t xml:space="preserve"> </w:t>
            </w:r>
            <w:r w:rsidRPr="00546FAC">
              <w:rPr>
                <w:b/>
                <w:i/>
                <w:lang w:val="ru-RU"/>
              </w:rPr>
              <w:t xml:space="preserve"> </w:t>
            </w:r>
            <w:r w:rsidR="00546FAC" w:rsidRPr="00546FAC">
              <w:rPr>
                <w:b/>
                <w:i/>
                <w:lang w:val="ru-RU"/>
              </w:rPr>
              <w:t>«</w:t>
            </w:r>
            <w:r w:rsidRPr="00546FAC">
              <w:rPr>
                <w:b/>
                <w:i/>
                <w:lang w:val="ru-RU"/>
              </w:rPr>
              <w:t>В целях предотвращения возникновения и распространения инфекционных и неинфекционных заболеваний и пищевых отравлений в хозяйствующим субъектом проводятся (за исключением организаций дополнительного образования, развивающих центров, игровых комнат, организаций социального обслуживания в части предоставления социальных услуг в полустационарной форме (с кратковременным дневным пребыванием)):</w:t>
            </w:r>
          </w:p>
          <w:p w:rsidR="009B6F89" w:rsidRPr="00546FAC" w:rsidRDefault="009B6F89" w:rsidP="009B6F89">
            <w:pPr>
              <w:pStyle w:val="ConsPlusNormal"/>
              <w:ind w:firstLine="540"/>
              <w:jc w:val="both"/>
              <w:rPr>
                <w:b/>
                <w:i/>
                <w:lang w:val="ru-RU"/>
              </w:rPr>
            </w:pPr>
            <w:r w:rsidRPr="00546FAC">
              <w:rPr>
                <w:b/>
                <w:i/>
                <w:lang w:val="ru-RU"/>
              </w:rPr>
              <w:lastRenderedPageBreak/>
              <w:t>контроль за санитарным состоянием и содержанием собственной территории и всех объектов, за соблюдением правил личной гигиены лицами, находящимися в них;</w:t>
            </w:r>
          </w:p>
          <w:p w:rsidR="009B6F89" w:rsidRPr="00546FAC" w:rsidRDefault="009B6F89" w:rsidP="009B6F89">
            <w:pPr>
              <w:pStyle w:val="ConsPlusNormal"/>
              <w:ind w:firstLine="540"/>
              <w:jc w:val="both"/>
              <w:rPr>
                <w:b/>
                <w:i/>
                <w:lang w:val="ru-RU"/>
              </w:rPr>
            </w:pPr>
            <w:r w:rsidRPr="00546FAC">
              <w:rPr>
                <w:b/>
                <w:i/>
                <w:lang w:val="ru-RU"/>
              </w:rPr>
              <w:t>организация профилактических и противоэпидемических мероприятий и контроль за их проведением;</w:t>
            </w:r>
          </w:p>
          <w:p w:rsidR="009B6F89" w:rsidRPr="00546FAC" w:rsidRDefault="009B6F89" w:rsidP="009B6F89">
            <w:pPr>
              <w:pStyle w:val="ConsPlusNormal"/>
              <w:ind w:firstLine="540"/>
              <w:jc w:val="both"/>
              <w:rPr>
                <w:b/>
                <w:i/>
                <w:lang w:val="ru-RU"/>
              </w:rPr>
            </w:pPr>
            <w:r w:rsidRPr="00546FAC">
              <w:rPr>
                <w:b/>
                <w:i/>
                <w:lang w:val="ru-RU"/>
              </w:rPr>
              <w:t>работа по организации и проведению мероприятий по дезинфекции, дезинсекции и дератизации, противоклещевых (акарицидных) обработок и контроль за их проведением;</w:t>
            </w:r>
            <w:r w:rsidR="00546FAC" w:rsidRPr="00546FAC">
              <w:rPr>
                <w:b/>
                <w:i/>
                <w:lang w:val="ru-RU"/>
              </w:rPr>
              <w:t xml:space="preserve"> …»</w:t>
            </w:r>
          </w:p>
          <w:p w:rsidR="00D3332D" w:rsidRPr="002A6C38" w:rsidRDefault="00D3332D" w:rsidP="00D004BB">
            <w:pPr>
              <w:shd w:val="clear" w:color="auto" w:fill="FFFFFF"/>
              <w:jc w:val="both"/>
              <w:rPr>
                <w:sz w:val="16"/>
                <w:szCs w:val="16"/>
              </w:rPr>
            </w:pPr>
          </w:p>
          <w:p w:rsidR="00546FAC" w:rsidRPr="00546FAC" w:rsidRDefault="00546FAC" w:rsidP="00D004BB">
            <w:pPr>
              <w:shd w:val="clear" w:color="auto" w:fill="FFFFFF"/>
              <w:jc w:val="both"/>
              <w:rPr>
                <w:b/>
                <w:sz w:val="24"/>
                <w:szCs w:val="24"/>
              </w:rPr>
            </w:pPr>
            <w:r w:rsidRPr="00546FAC">
              <w:rPr>
                <w:b/>
                <w:sz w:val="24"/>
                <w:szCs w:val="24"/>
              </w:rPr>
              <w:t>Нарушение устранено.</w:t>
            </w:r>
          </w:p>
          <w:p w:rsidR="00546FAC" w:rsidRPr="002A6C38" w:rsidRDefault="00546FAC" w:rsidP="00D004BB">
            <w:pPr>
              <w:shd w:val="clear" w:color="auto" w:fill="FFFFFF"/>
              <w:jc w:val="both"/>
              <w:rPr>
                <w:sz w:val="16"/>
                <w:szCs w:val="16"/>
              </w:rPr>
            </w:pPr>
          </w:p>
          <w:p w:rsidR="00D3332D" w:rsidRDefault="00F078DF" w:rsidP="00D004BB">
            <w:pPr>
              <w:shd w:val="clear" w:color="auto" w:fill="FFFFFF"/>
              <w:jc w:val="both"/>
              <w:rPr>
                <w:sz w:val="24"/>
                <w:szCs w:val="24"/>
              </w:rPr>
            </w:pPr>
            <w:r>
              <w:rPr>
                <w:sz w:val="24"/>
                <w:szCs w:val="24"/>
              </w:rPr>
              <w:t xml:space="preserve">- </w:t>
            </w:r>
            <w:r w:rsidR="002B14D6">
              <w:rPr>
                <w:sz w:val="24"/>
                <w:szCs w:val="24"/>
              </w:rPr>
              <w:t xml:space="preserve">п. 3.8 </w:t>
            </w:r>
            <w:r w:rsidR="002B14D6" w:rsidRPr="002B14D6">
              <w:rPr>
                <w:sz w:val="24"/>
                <w:szCs w:val="24"/>
              </w:rPr>
              <w:t>СанПиН 2.3./2.4.3590-20</w:t>
            </w:r>
            <w:r w:rsidR="002B14D6">
              <w:rPr>
                <w:b/>
                <w:i/>
              </w:rPr>
              <w:t xml:space="preserve"> - </w:t>
            </w:r>
            <w:r>
              <w:rPr>
                <w:sz w:val="24"/>
                <w:szCs w:val="24"/>
              </w:rPr>
              <w:t>в складском помещении неисправен термометр-гигрометр (</w:t>
            </w:r>
            <w:r w:rsidR="00B255B4">
              <w:rPr>
                <w:sz w:val="24"/>
                <w:szCs w:val="24"/>
              </w:rPr>
              <w:t xml:space="preserve">сухие и влажные </w:t>
            </w:r>
            <w:r>
              <w:rPr>
                <w:sz w:val="24"/>
                <w:szCs w:val="24"/>
              </w:rPr>
              <w:t>показания</w:t>
            </w:r>
            <w:r w:rsidR="00B255B4">
              <w:rPr>
                <w:sz w:val="24"/>
                <w:szCs w:val="24"/>
              </w:rPr>
              <w:t xml:space="preserve"> одинаковые).</w:t>
            </w:r>
          </w:p>
          <w:p w:rsidR="00033DAB" w:rsidRPr="00A20A41" w:rsidRDefault="00033DAB" w:rsidP="00033DAB">
            <w:pPr>
              <w:pStyle w:val="ConsPlusNormal"/>
              <w:ind w:firstLine="540"/>
              <w:jc w:val="both"/>
              <w:rPr>
                <w:b/>
                <w:i/>
                <w:lang w:val="ru-RU"/>
              </w:rPr>
            </w:pPr>
            <w:r w:rsidRPr="00FB61EB">
              <w:rPr>
                <w:b/>
                <w:i/>
                <w:lang w:val="ru-RU"/>
              </w:rPr>
              <w:t xml:space="preserve">В соответствии с требованиями п. </w:t>
            </w:r>
            <w:r w:rsidRPr="00A20A41">
              <w:rPr>
                <w:b/>
                <w:i/>
                <w:lang w:val="ru-RU"/>
              </w:rPr>
              <w:t xml:space="preserve">3.8. </w:t>
            </w:r>
            <w:r w:rsidRPr="00FF39D2">
              <w:rPr>
                <w:b/>
                <w:i/>
                <w:szCs w:val="24"/>
                <w:lang w:val="ru-RU"/>
              </w:rPr>
              <w:t>СанПиН 2.3./2.4.3590-20</w:t>
            </w:r>
            <w:r>
              <w:rPr>
                <w:b/>
                <w:i/>
                <w:lang w:val="ru-RU"/>
              </w:rPr>
              <w:t xml:space="preserve"> «</w:t>
            </w:r>
            <w:r w:rsidRPr="00A20A41">
              <w:rPr>
                <w:b/>
                <w:i/>
                <w:lang w:val="ru-RU"/>
              </w:rPr>
              <w:t xml:space="preserve">В целях контроля за риском возникновения условий для размножения патогенных микроорганизмов необходимо вести ежедневную регистрацию показателей температурного режима хранения пищевой продукции в холодильном оборудовании и складских помещениях на бумажном и (или) электронном носителях и влажности - в складских помещениях (рекомендуемые образцы приведены в </w:t>
            </w:r>
            <w:hyperlink w:anchor="Par454" w:tooltip="Журнал" w:history="1">
              <w:r w:rsidRPr="00A20A41">
                <w:rPr>
                  <w:b/>
                  <w:i/>
                  <w:color w:val="0000FF"/>
                  <w:lang w:val="ru-RU"/>
                </w:rPr>
                <w:t xml:space="preserve">приложениях </w:t>
              </w:r>
              <w:r w:rsidRPr="00A20A41">
                <w:rPr>
                  <w:b/>
                  <w:i/>
                  <w:color w:val="0000FF"/>
                </w:rPr>
                <w:t>N</w:t>
              </w:r>
              <w:r w:rsidRPr="00A20A41">
                <w:rPr>
                  <w:b/>
                  <w:i/>
                  <w:color w:val="0000FF"/>
                  <w:lang w:val="ru-RU"/>
                </w:rPr>
                <w:t xml:space="preserve"> 2</w:t>
              </w:r>
            </w:hyperlink>
            <w:r w:rsidRPr="00A20A41">
              <w:rPr>
                <w:b/>
                <w:i/>
                <w:lang w:val="ru-RU"/>
              </w:rPr>
              <w:t xml:space="preserve"> и </w:t>
            </w:r>
            <w:hyperlink w:anchor="Par485" w:tooltip="Журнал учета температуры и влажности в складских помещениях" w:history="1">
              <w:r w:rsidRPr="00A20A41">
                <w:rPr>
                  <w:b/>
                  <w:i/>
                  <w:color w:val="0000FF"/>
                  <w:lang w:val="ru-RU"/>
                </w:rPr>
                <w:t>3</w:t>
              </w:r>
            </w:hyperlink>
            <w:r w:rsidRPr="00A20A41">
              <w:rPr>
                <w:b/>
                <w:i/>
                <w:lang w:val="ru-RU"/>
              </w:rPr>
              <w:t xml:space="preserve"> к настоящим Правилам).</w:t>
            </w:r>
            <w:r>
              <w:rPr>
                <w:b/>
                <w:i/>
                <w:lang w:val="ru-RU"/>
              </w:rPr>
              <w:t>»</w:t>
            </w:r>
          </w:p>
          <w:p w:rsidR="00B255B4" w:rsidRPr="002A6C38" w:rsidRDefault="00B255B4" w:rsidP="00D004BB">
            <w:pPr>
              <w:shd w:val="clear" w:color="auto" w:fill="FFFFFF"/>
              <w:jc w:val="both"/>
              <w:rPr>
                <w:sz w:val="16"/>
                <w:szCs w:val="16"/>
              </w:rPr>
            </w:pPr>
          </w:p>
          <w:p w:rsidR="002B14D6" w:rsidRDefault="002B14D6" w:rsidP="00D004BB">
            <w:pPr>
              <w:shd w:val="clear" w:color="auto" w:fill="FFFFFF"/>
              <w:jc w:val="both"/>
              <w:rPr>
                <w:b/>
                <w:sz w:val="24"/>
                <w:szCs w:val="24"/>
              </w:rPr>
            </w:pPr>
            <w:r>
              <w:rPr>
                <w:b/>
                <w:sz w:val="24"/>
                <w:szCs w:val="24"/>
              </w:rPr>
              <w:t>Нарушение устранено.</w:t>
            </w:r>
          </w:p>
          <w:p w:rsidR="002B14D6" w:rsidRPr="002A6C38" w:rsidRDefault="002B14D6" w:rsidP="00D004BB">
            <w:pPr>
              <w:shd w:val="clear" w:color="auto" w:fill="FFFFFF"/>
              <w:jc w:val="both"/>
              <w:rPr>
                <w:b/>
                <w:sz w:val="16"/>
                <w:szCs w:val="16"/>
              </w:rPr>
            </w:pPr>
          </w:p>
          <w:p w:rsidR="00B255B4" w:rsidRDefault="00B255B4" w:rsidP="00D004BB">
            <w:pPr>
              <w:shd w:val="clear" w:color="auto" w:fill="FFFFFF"/>
              <w:jc w:val="both"/>
              <w:rPr>
                <w:sz w:val="24"/>
                <w:szCs w:val="24"/>
              </w:rPr>
            </w:pPr>
            <w:r>
              <w:rPr>
                <w:sz w:val="24"/>
                <w:szCs w:val="24"/>
              </w:rPr>
              <w:t xml:space="preserve">- </w:t>
            </w:r>
            <w:r w:rsidR="007C494C">
              <w:rPr>
                <w:sz w:val="24"/>
                <w:szCs w:val="24"/>
              </w:rPr>
              <w:t xml:space="preserve">п. 2.8.5, п. 2.8.9 </w:t>
            </w:r>
            <w:r w:rsidR="007C494C" w:rsidRPr="007C494C">
              <w:rPr>
                <w:sz w:val="24"/>
                <w:szCs w:val="24"/>
              </w:rPr>
              <w:t>СП 2.4.3648-20</w:t>
            </w:r>
            <w:r w:rsidR="007C494C" w:rsidRPr="00FB61EB">
              <w:rPr>
                <w:b/>
                <w:i/>
                <w:szCs w:val="24"/>
              </w:rPr>
              <w:t xml:space="preserve"> </w:t>
            </w:r>
            <w:r w:rsidR="007C494C">
              <w:rPr>
                <w:b/>
                <w:i/>
                <w:szCs w:val="24"/>
              </w:rPr>
              <w:t xml:space="preserve">- </w:t>
            </w:r>
            <w:r>
              <w:rPr>
                <w:sz w:val="24"/>
                <w:szCs w:val="24"/>
              </w:rPr>
              <w:t>в кабинете 5 класса лампы разного светоизлучения</w:t>
            </w:r>
            <w:r w:rsidR="00FB4781">
              <w:rPr>
                <w:sz w:val="24"/>
                <w:szCs w:val="24"/>
              </w:rPr>
              <w:t>; в отделении дошкольного образования</w:t>
            </w:r>
            <w:r w:rsidR="00AB1B3B">
              <w:rPr>
                <w:sz w:val="24"/>
                <w:szCs w:val="24"/>
              </w:rPr>
              <w:t xml:space="preserve"> в спальной комнате имеются неисправные лампы</w:t>
            </w:r>
          </w:p>
          <w:p w:rsidR="007C494C" w:rsidRPr="00FB61EB" w:rsidRDefault="007C494C" w:rsidP="007C494C">
            <w:pPr>
              <w:pStyle w:val="ConsPlusNormal"/>
              <w:ind w:firstLine="540"/>
              <w:jc w:val="both"/>
              <w:rPr>
                <w:b/>
                <w:i/>
                <w:lang w:val="ru-RU"/>
              </w:rPr>
            </w:pPr>
            <w:r w:rsidRPr="00FB61EB">
              <w:rPr>
                <w:b/>
                <w:i/>
                <w:lang w:val="ru-RU"/>
              </w:rPr>
              <w:t xml:space="preserve">В соответствии с требованиями п. 2.8.5. </w:t>
            </w:r>
            <w:r w:rsidRPr="00FB61EB">
              <w:rPr>
                <w:b/>
                <w:i/>
                <w:szCs w:val="24"/>
                <w:lang w:val="ru-RU"/>
              </w:rPr>
              <w:t>СП 2.4.3648-20 «</w:t>
            </w:r>
            <w:r w:rsidRPr="00FB61EB">
              <w:rPr>
                <w:b/>
                <w:i/>
                <w:lang w:val="ru-RU"/>
              </w:rPr>
              <w:t xml:space="preserve">Система общего освещения обеспечивается потолочными светильниками с разрядными, люминесцентными или светодиодными лампами со спектрами светоизлучения: белый, тепло-белый, естественно-белый. Не допускается в одном помещении использовать разные типы ламп, а также лампы с разным </w:t>
            </w:r>
            <w:r w:rsidR="009B3D96">
              <w:rPr>
                <w:b/>
                <w:i/>
                <w:lang w:val="ru-RU"/>
              </w:rPr>
              <w:t xml:space="preserve"> </w:t>
            </w:r>
            <w:r w:rsidRPr="00FB61EB">
              <w:rPr>
                <w:b/>
                <w:i/>
                <w:lang w:val="ru-RU"/>
              </w:rPr>
              <w:t>светооизлучением…»</w:t>
            </w:r>
          </w:p>
          <w:p w:rsidR="007C494C" w:rsidRPr="00FB61EB" w:rsidRDefault="007C494C" w:rsidP="007C494C">
            <w:pPr>
              <w:pStyle w:val="ConsPlusNormal"/>
              <w:ind w:firstLine="540"/>
              <w:jc w:val="both"/>
              <w:rPr>
                <w:b/>
                <w:i/>
                <w:lang w:val="ru-RU"/>
              </w:rPr>
            </w:pPr>
            <w:r w:rsidRPr="00FB61EB">
              <w:rPr>
                <w:b/>
                <w:i/>
                <w:lang w:val="ru-RU"/>
              </w:rPr>
              <w:t xml:space="preserve">В соответствии с требованиями п. 2.8.9. </w:t>
            </w:r>
            <w:r w:rsidRPr="00FB61EB">
              <w:rPr>
                <w:b/>
                <w:i/>
                <w:szCs w:val="24"/>
                <w:lang w:val="ru-RU"/>
              </w:rPr>
              <w:t>СП 2.4.3648-20 «</w:t>
            </w:r>
            <w:r w:rsidRPr="00FB61EB">
              <w:rPr>
                <w:b/>
                <w:i/>
                <w:lang w:val="ru-RU"/>
              </w:rPr>
              <w:t>Все источники искусственного освещения должны содержаться в исправном состоянии и не должны содержать следы загрязнений.»</w:t>
            </w:r>
          </w:p>
          <w:p w:rsidR="007C494C" w:rsidRPr="002A6C38" w:rsidRDefault="007C494C" w:rsidP="00D004BB">
            <w:pPr>
              <w:shd w:val="clear" w:color="auto" w:fill="FFFFFF"/>
              <w:jc w:val="both"/>
              <w:rPr>
                <w:sz w:val="16"/>
                <w:szCs w:val="16"/>
              </w:rPr>
            </w:pPr>
          </w:p>
          <w:p w:rsidR="007C494C" w:rsidRPr="007C494C" w:rsidRDefault="007C494C" w:rsidP="00D004BB">
            <w:pPr>
              <w:shd w:val="clear" w:color="auto" w:fill="FFFFFF"/>
              <w:jc w:val="both"/>
              <w:rPr>
                <w:b/>
                <w:sz w:val="24"/>
                <w:szCs w:val="24"/>
              </w:rPr>
            </w:pPr>
            <w:r w:rsidRPr="007C494C">
              <w:rPr>
                <w:b/>
                <w:sz w:val="24"/>
                <w:szCs w:val="24"/>
              </w:rPr>
              <w:t>Нарушение устранено.</w:t>
            </w:r>
          </w:p>
          <w:p w:rsidR="00AB1B3B" w:rsidRPr="002A6C38" w:rsidRDefault="00AB1B3B" w:rsidP="00D004BB">
            <w:pPr>
              <w:shd w:val="clear" w:color="auto" w:fill="FFFFFF"/>
              <w:jc w:val="both"/>
              <w:rPr>
                <w:sz w:val="16"/>
                <w:szCs w:val="16"/>
              </w:rPr>
            </w:pPr>
          </w:p>
          <w:p w:rsidR="00AB1B3B" w:rsidRDefault="00AB1B3B" w:rsidP="00D004BB">
            <w:pPr>
              <w:shd w:val="clear" w:color="auto" w:fill="FFFFFF"/>
              <w:jc w:val="both"/>
              <w:rPr>
                <w:sz w:val="24"/>
                <w:szCs w:val="24"/>
              </w:rPr>
            </w:pPr>
            <w:r>
              <w:rPr>
                <w:sz w:val="24"/>
                <w:szCs w:val="24"/>
              </w:rPr>
              <w:t xml:space="preserve">- </w:t>
            </w:r>
            <w:r w:rsidR="009B3D96">
              <w:rPr>
                <w:sz w:val="24"/>
                <w:szCs w:val="24"/>
              </w:rPr>
              <w:t xml:space="preserve">п. 2.11.3  - </w:t>
            </w:r>
            <w:r>
              <w:rPr>
                <w:sz w:val="24"/>
                <w:szCs w:val="24"/>
              </w:rPr>
              <w:t>на швабре для уборки в туалете отсутствует маркировка</w:t>
            </w:r>
          </w:p>
          <w:p w:rsidR="009B3D96" w:rsidRPr="00143BBB" w:rsidRDefault="00143BBB" w:rsidP="009B3D96">
            <w:pPr>
              <w:pStyle w:val="ConsPlusNormal"/>
              <w:ind w:firstLine="540"/>
              <w:jc w:val="both"/>
              <w:rPr>
                <w:b/>
                <w:i/>
                <w:lang w:val="ru-RU"/>
              </w:rPr>
            </w:pPr>
            <w:r w:rsidRPr="00143BBB">
              <w:rPr>
                <w:b/>
                <w:i/>
                <w:lang w:val="ru-RU"/>
              </w:rPr>
              <w:t xml:space="preserve">В соответствии с требованиями п. </w:t>
            </w:r>
            <w:r w:rsidR="009B3D96" w:rsidRPr="00143BBB">
              <w:rPr>
                <w:b/>
                <w:i/>
                <w:lang w:val="ru-RU"/>
              </w:rPr>
              <w:t xml:space="preserve">2.11.3. </w:t>
            </w:r>
            <w:r w:rsidRPr="00143BBB">
              <w:rPr>
                <w:b/>
                <w:i/>
                <w:szCs w:val="24"/>
                <w:lang w:val="ru-RU"/>
              </w:rPr>
              <w:t>СП 2.4.3648-20 «</w:t>
            </w:r>
            <w:r w:rsidR="009B3D96" w:rsidRPr="00143BBB">
              <w:rPr>
                <w:b/>
                <w:i/>
                <w:lang w:val="ru-RU"/>
              </w:rPr>
              <w:t>Уборочный инвентарь маркируется в зависимости от назначения помещений и видов работ. Инвентарь для уборки туалетов должен иметь иную маркировку и храниться отдельно от другого инвентаря.</w:t>
            </w:r>
            <w:r w:rsidRPr="00143BBB">
              <w:rPr>
                <w:b/>
                <w:i/>
                <w:lang w:val="ru-RU"/>
              </w:rPr>
              <w:t xml:space="preserve"> </w:t>
            </w:r>
            <w:r w:rsidR="009B3D96" w:rsidRPr="00143BBB">
              <w:rPr>
                <w:b/>
                <w:i/>
                <w:lang w:val="ru-RU"/>
              </w:rPr>
              <w:t>По окончании уборки весь инвентарь промывается с использованием моющих средств, ополаскивается проточной водой и просушивается.</w:t>
            </w:r>
            <w:r w:rsidRPr="00143BBB">
              <w:rPr>
                <w:b/>
                <w:i/>
                <w:lang w:val="ru-RU"/>
              </w:rPr>
              <w:t xml:space="preserve"> </w:t>
            </w:r>
            <w:r w:rsidR="009B3D96" w:rsidRPr="00143BBB">
              <w:rPr>
                <w:b/>
                <w:i/>
                <w:lang w:val="ru-RU"/>
              </w:rPr>
              <w:t>Инвентарь для туалетов после использования обрабатывается дезинфекционными средствами в соответствии с инструкцией по их применению.</w:t>
            </w:r>
            <w:r w:rsidRPr="00143BBB">
              <w:rPr>
                <w:b/>
                <w:i/>
                <w:lang w:val="ru-RU"/>
              </w:rPr>
              <w:t>»</w:t>
            </w:r>
          </w:p>
          <w:p w:rsidR="009B3D96" w:rsidRPr="002A6C38" w:rsidRDefault="009B3D96" w:rsidP="00D004BB">
            <w:pPr>
              <w:shd w:val="clear" w:color="auto" w:fill="FFFFFF"/>
              <w:jc w:val="both"/>
              <w:rPr>
                <w:sz w:val="16"/>
                <w:szCs w:val="16"/>
              </w:rPr>
            </w:pPr>
          </w:p>
          <w:p w:rsidR="009B3D96" w:rsidRPr="009B3D96" w:rsidRDefault="009B3D96" w:rsidP="00D004BB">
            <w:pPr>
              <w:shd w:val="clear" w:color="auto" w:fill="FFFFFF"/>
              <w:jc w:val="both"/>
              <w:rPr>
                <w:b/>
                <w:sz w:val="24"/>
                <w:szCs w:val="24"/>
              </w:rPr>
            </w:pPr>
            <w:r w:rsidRPr="009B3D96">
              <w:rPr>
                <w:b/>
                <w:sz w:val="24"/>
                <w:szCs w:val="24"/>
              </w:rPr>
              <w:t xml:space="preserve">Нарушение устранено. </w:t>
            </w:r>
          </w:p>
          <w:p w:rsidR="006C68D0" w:rsidRPr="002A6C38" w:rsidRDefault="006C68D0" w:rsidP="00D004BB">
            <w:pPr>
              <w:shd w:val="clear" w:color="auto" w:fill="FFFFFF"/>
              <w:jc w:val="both"/>
              <w:rPr>
                <w:sz w:val="16"/>
                <w:szCs w:val="16"/>
              </w:rPr>
            </w:pPr>
          </w:p>
          <w:p w:rsidR="006C68D0" w:rsidRDefault="006C68D0" w:rsidP="00D004BB">
            <w:pPr>
              <w:shd w:val="clear" w:color="auto" w:fill="FFFFFF"/>
              <w:jc w:val="both"/>
              <w:rPr>
                <w:sz w:val="24"/>
                <w:szCs w:val="24"/>
              </w:rPr>
            </w:pPr>
            <w:r>
              <w:rPr>
                <w:sz w:val="24"/>
                <w:szCs w:val="24"/>
              </w:rPr>
              <w:t xml:space="preserve">- </w:t>
            </w:r>
            <w:r w:rsidR="00C3442E">
              <w:rPr>
                <w:sz w:val="24"/>
                <w:szCs w:val="24"/>
              </w:rPr>
              <w:t xml:space="preserve">п. 2.5.2, п. 2.5.3 </w:t>
            </w:r>
            <w:r w:rsidR="00C3442E" w:rsidRPr="00C3442E">
              <w:rPr>
                <w:sz w:val="24"/>
                <w:szCs w:val="24"/>
              </w:rPr>
              <w:t>СП 2.4.3648-20</w:t>
            </w:r>
            <w:r w:rsidR="00C3442E" w:rsidRPr="00C3442E">
              <w:rPr>
                <w:i/>
                <w:sz w:val="24"/>
                <w:szCs w:val="24"/>
              </w:rPr>
              <w:t xml:space="preserve"> -</w:t>
            </w:r>
            <w:r w:rsidR="00C3442E">
              <w:rPr>
                <w:b/>
                <w:i/>
                <w:sz w:val="24"/>
                <w:szCs w:val="24"/>
              </w:rPr>
              <w:t xml:space="preserve"> </w:t>
            </w:r>
            <w:r w:rsidR="00C3442E" w:rsidRPr="00143BBB">
              <w:rPr>
                <w:b/>
                <w:i/>
                <w:szCs w:val="24"/>
              </w:rPr>
              <w:t xml:space="preserve"> </w:t>
            </w:r>
            <w:r>
              <w:rPr>
                <w:sz w:val="24"/>
                <w:szCs w:val="24"/>
              </w:rPr>
              <w:t>в помещениях школы и ОДО наблюдаются дефекты отделки стен и потолка (в рекреациях, кабинетах</w:t>
            </w:r>
            <w:r w:rsidR="00FB4781">
              <w:rPr>
                <w:sz w:val="24"/>
                <w:szCs w:val="24"/>
              </w:rPr>
              <w:t>, спортивном зале, ОДО)</w:t>
            </w:r>
          </w:p>
          <w:p w:rsidR="00C3442E" w:rsidRPr="00C3442E" w:rsidRDefault="00C3442E" w:rsidP="00C3442E">
            <w:pPr>
              <w:pStyle w:val="ConsPlusNormal"/>
              <w:ind w:firstLine="540"/>
              <w:jc w:val="both"/>
              <w:rPr>
                <w:b/>
                <w:i/>
                <w:lang w:val="ru-RU"/>
              </w:rPr>
            </w:pPr>
            <w:r w:rsidRPr="00C3442E">
              <w:rPr>
                <w:b/>
                <w:i/>
                <w:lang w:val="ru-RU"/>
              </w:rPr>
              <w:t xml:space="preserve">В соответствии с требованиями п. 2.5.2. </w:t>
            </w:r>
            <w:r w:rsidRPr="00C3442E">
              <w:rPr>
                <w:b/>
                <w:i/>
                <w:szCs w:val="24"/>
                <w:lang w:val="ru-RU"/>
              </w:rPr>
              <w:t>СП 2.4.3648-20 «</w:t>
            </w:r>
            <w:r w:rsidRPr="00C3442E">
              <w:rPr>
                <w:b/>
                <w:i/>
                <w:lang w:val="ru-RU"/>
              </w:rPr>
              <w:t>Полы не должны иметь дефектов и повреждений и должны быть выполненными из материалов, допускающих влажную обработку и дезинфекцию.»</w:t>
            </w:r>
          </w:p>
          <w:p w:rsidR="00C3442E" w:rsidRPr="00C3442E" w:rsidRDefault="00C3442E" w:rsidP="00C3442E">
            <w:pPr>
              <w:pStyle w:val="ConsPlusNormal"/>
              <w:ind w:firstLine="540"/>
              <w:jc w:val="both"/>
              <w:rPr>
                <w:b/>
                <w:i/>
                <w:lang w:val="ru-RU"/>
              </w:rPr>
            </w:pPr>
            <w:r w:rsidRPr="00C3442E">
              <w:rPr>
                <w:b/>
                <w:i/>
                <w:lang w:val="ru-RU"/>
              </w:rPr>
              <w:t xml:space="preserve">В соответствии с требованиями п.2.5.3. </w:t>
            </w:r>
            <w:r w:rsidRPr="00C3442E">
              <w:rPr>
                <w:b/>
                <w:i/>
                <w:szCs w:val="24"/>
                <w:lang w:val="ru-RU"/>
              </w:rPr>
              <w:t>СП 2.4.3648-20 «</w:t>
            </w:r>
            <w:r w:rsidRPr="00C3442E">
              <w:rPr>
                <w:b/>
                <w:i/>
                <w:lang w:val="ru-RU"/>
              </w:rPr>
              <w:t>Стены и потолки помещений не должны иметь дефектов и повреждений, следов протеканий и признаков поражений грибком, должны иметь отделку, допускающую влажную обработку с применением моющих и дезинфицирующих средств.</w:t>
            </w:r>
          </w:p>
          <w:p w:rsidR="00C3442E" w:rsidRPr="00C3442E" w:rsidRDefault="00C3442E" w:rsidP="00C3442E">
            <w:pPr>
              <w:pStyle w:val="ConsPlusNormal"/>
              <w:ind w:firstLine="540"/>
              <w:jc w:val="both"/>
              <w:rPr>
                <w:b/>
                <w:i/>
                <w:lang w:val="ru-RU"/>
              </w:rPr>
            </w:pPr>
            <w:r w:rsidRPr="00C3442E">
              <w:rPr>
                <w:b/>
                <w:i/>
                <w:lang w:val="ru-RU"/>
              </w:rPr>
              <w:t>В помещениях с повышенной влажностью воздуха потолки должны быть влагостойкими.</w:t>
            </w:r>
          </w:p>
          <w:p w:rsidR="00C3442E" w:rsidRDefault="00C3442E" w:rsidP="00D004BB">
            <w:pPr>
              <w:shd w:val="clear" w:color="auto" w:fill="FFFFFF"/>
              <w:jc w:val="both"/>
              <w:rPr>
                <w:sz w:val="24"/>
                <w:szCs w:val="24"/>
              </w:rPr>
            </w:pPr>
          </w:p>
          <w:p w:rsidR="00C3442E" w:rsidRPr="00C3442E" w:rsidRDefault="00C3442E" w:rsidP="00D004BB">
            <w:pPr>
              <w:shd w:val="clear" w:color="auto" w:fill="FFFFFF"/>
              <w:jc w:val="both"/>
              <w:rPr>
                <w:b/>
                <w:sz w:val="24"/>
                <w:szCs w:val="24"/>
              </w:rPr>
            </w:pPr>
            <w:r w:rsidRPr="00C3442E">
              <w:rPr>
                <w:b/>
                <w:sz w:val="24"/>
                <w:szCs w:val="24"/>
              </w:rPr>
              <w:t>Нарушение устранено.</w:t>
            </w:r>
          </w:p>
          <w:p w:rsidR="004A311F" w:rsidRDefault="004A311F" w:rsidP="004A311F">
            <w:pPr>
              <w:ind w:firstLine="709"/>
              <w:jc w:val="both"/>
            </w:pPr>
          </w:p>
          <w:p w:rsidR="004A311F" w:rsidRPr="002D3F4E" w:rsidRDefault="002D3F4E" w:rsidP="004A311F">
            <w:pPr>
              <w:ind w:firstLine="709"/>
              <w:jc w:val="both"/>
              <w:rPr>
                <w:sz w:val="24"/>
                <w:szCs w:val="24"/>
              </w:rPr>
            </w:pPr>
            <w:r w:rsidRPr="002D3F4E">
              <w:rPr>
                <w:bCs/>
                <w:sz w:val="24"/>
                <w:szCs w:val="24"/>
              </w:rPr>
              <w:lastRenderedPageBreak/>
              <w:t xml:space="preserve">- п. 3.4.16. </w:t>
            </w:r>
            <w:r w:rsidRPr="002D3F4E">
              <w:rPr>
                <w:sz w:val="24"/>
                <w:szCs w:val="24"/>
              </w:rPr>
              <w:t xml:space="preserve">СП 2.4.3648-20 - </w:t>
            </w:r>
            <w:r w:rsidR="004A311F" w:rsidRPr="002D3F4E">
              <w:rPr>
                <w:sz w:val="24"/>
                <w:szCs w:val="24"/>
              </w:rPr>
              <w:t>Распределение учебной нагрузки в течение недели построено таким образом, что в каждом классе имеется облегченный день. В 1, 3, 5,6,8,9 классах – пятница; во 2 и 4 классах -</w:t>
            </w:r>
            <w:r>
              <w:rPr>
                <w:sz w:val="24"/>
                <w:szCs w:val="24"/>
              </w:rPr>
              <w:t xml:space="preserve"> </w:t>
            </w:r>
            <w:r w:rsidR="004A311F" w:rsidRPr="002D3F4E">
              <w:rPr>
                <w:sz w:val="24"/>
                <w:szCs w:val="24"/>
              </w:rPr>
              <w:t>понедельник и пятница</w:t>
            </w:r>
            <w:r w:rsidRPr="002D3F4E">
              <w:rPr>
                <w:sz w:val="24"/>
                <w:szCs w:val="24"/>
              </w:rPr>
              <w:t xml:space="preserve"> </w:t>
            </w:r>
          </w:p>
          <w:p w:rsidR="004A311F" w:rsidRPr="00FB3BC1" w:rsidRDefault="004A311F" w:rsidP="004A311F">
            <w:pPr>
              <w:pStyle w:val="ConsPlusNormal"/>
              <w:ind w:firstLine="540"/>
              <w:jc w:val="both"/>
              <w:rPr>
                <w:b/>
                <w:i/>
                <w:lang w:val="ru-RU"/>
              </w:rPr>
            </w:pPr>
            <w:r w:rsidRPr="00FB3BC1">
              <w:rPr>
                <w:b/>
                <w:bCs/>
                <w:i/>
                <w:szCs w:val="24"/>
                <w:lang w:val="ru-RU"/>
              </w:rPr>
              <w:t xml:space="preserve">В соответствии с требованиями п. 3.4.16. </w:t>
            </w:r>
            <w:r w:rsidRPr="00FB3BC1">
              <w:rPr>
                <w:b/>
                <w:i/>
                <w:szCs w:val="24"/>
                <w:lang w:val="ru-RU"/>
              </w:rPr>
              <w:t>СП 2.4.3648-20 «</w:t>
            </w:r>
            <w:r w:rsidRPr="00FB3BC1">
              <w:rPr>
                <w:b/>
                <w:i/>
                <w:lang w:val="ru-RU"/>
              </w:rPr>
              <w:t xml:space="preserve">При реализации образовательных программ должны соблюдаться следующие санитарно-эпидемиологические требования: … </w:t>
            </w:r>
          </w:p>
          <w:p w:rsidR="004A311F" w:rsidRPr="00FB3BC1" w:rsidRDefault="004A311F" w:rsidP="004A311F">
            <w:pPr>
              <w:pStyle w:val="ConsPlusNormal"/>
              <w:ind w:firstLine="540"/>
              <w:jc w:val="both"/>
              <w:rPr>
                <w:b/>
                <w:i/>
                <w:lang w:val="ru-RU"/>
              </w:rPr>
            </w:pPr>
            <w:r w:rsidRPr="00FB3BC1">
              <w:rPr>
                <w:b/>
                <w:i/>
                <w:lang w:val="ru-RU"/>
              </w:rPr>
              <w:t>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rsidR="004A311F" w:rsidRPr="00FB3BC1" w:rsidRDefault="004A311F" w:rsidP="004A311F">
            <w:pPr>
              <w:pStyle w:val="ConsPlusNormal"/>
              <w:ind w:firstLine="540"/>
              <w:jc w:val="both"/>
              <w:rPr>
                <w:b/>
                <w:i/>
                <w:lang w:val="ru-RU"/>
              </w:rPr>
            </w:pPr>
            <w:r w:rsidRPr="00FB3BC1">
              <w:rPr>
                <w:b/>
                <w:i/>
                <w:lang w:val="ru-RU"/>
              </w:rPr>
              <w:t>для обучающихся 1-х классов - не должен превышать 4 уроков и один раз в неделю - 5 уроков, за счет урока физической культуры…</w:t>
            </w:r>
          </w:p>
          <w:p w:rsidR="004A311F" w:rsidRPr="00FB3BC1" w:rsidRDefault="004A311F" w:rsidP="004A311F">
            <w:pPr>
              <w:pStyle w:val="ConsPlusNormal"/>
              <w:ind w:firstLine="540"/>
              <w:jc w:val="both"/>
              <w:rPr>
                <w:b/>
                <w:i/>
                <w:lang w:val="ru-RU"/>
              </w:rPr>
            </w:pPr>
            <w:r w:rsidRPr="00FB3BC1">
              <w:rPr>
                <w:b/>
                <w:i/>
                <w:lang w:val="ru-RU"/>
              </w:rPr>
              <w:t>Для предупреждения переутомления в течение недели обучающиеся должны иметь облегченный учебный день в среду или в четверг….»</w:t>
            </w:r>
          </w:p>
          <w:p w:rsidR="00FB4781" w:rsidRDefault="00FB4781" w:rsidP="00D004BB">
            <w:pPr>
              <w:shd w:val="clear" w:color="auto" w:fill="FFFFFF"/>
              <w:jc w:val="both"/>
              <w:rPr>
                <w:sz w:val="24"/>
                <w:szCs w:val="24"/>
              </w:rPr>
            </w:pPr>
          </w:p>
          <w:p w:rsidR="00D43F65" w:rsidRDefault="00D43F65" w:rsidP="002A6C38">
            <w:pPr>
              <w:shd w:val="clear" w:color="auto" w:fill="FFFFFF"/>
              <w:jc w:val="center"/>
              <w:rPr>
                <w:sz w:val="24"/>
                <w:szCs w:val="24"/>
              </w:rPr>
            </w:pPr>
            <w:r w:rsidRPr="00EA4EB4">
              <w:rPr>
                <w:b/>
                <w:bCs/>
                <w:sz w:val="24"/>
                <w:szCs w:val="24"/>
                <w:u w:val="single"/>
              </w:rPr>
              <w:t xml:space="preserve">По адресу Тюменская область, </w:t>
            </w:r>
            <w:r>
              <w:rPr>
                <w:b/>
                <w:bCs/>
                <w:sz w:val="24"/>
                <w:szCs w:val="24"/>
                <w:u w:val="single"/>
              </w:rPr>
              <w:t>Упоровский район, с. Ингалинское, ул. Школьная, 16</w:t>
            </w:r>
          </w:p>
          <w:p w:rsidR="00FB4781" w:rsidRPr="002A6C38" w:rsidRDefault="00FB4781" w:rsidP="00D004BB">
            <w:pPr>
              <w:shd w:val="clear" w:color="auto" w:fill="FFFFFF"/>
              <w:jc w:val="both"/>
              <w:rPr>
                <w:sz w:val="16"/>
                <w:szCs w:val="16"/>
              </w:rPr>
            </w:pPr>
          </w:p>
          <w:p w:rsidR="00D3332D" w:rsidRDefault="00D43F65" w:rsidP="00D004BB">
            <w:pPr>
              <w:shd w:val="clear" w:color="auto" w:fill="FFFFFF"/>
              <w:jc w:val="both"/>
              <w:rPr>
                <w:sz w:val="24"/>
                <w:szCs w:val="24"/>
              </w:rPr>
            </w:pPr>
            <w:r>
              <w:rPr>
                <w:sz w:val="24"/>
                <w:szCs w:val="24"/>
              </w:rPr>
              <w:t xml:space="preserve">- </w:t>
            </w:r>
            <w:r w:rsidR="00DA0FA5">
              <w:rPr>
                <w:sz w:val="24"/>
                <w:szCs w:val="24"/>
              </w:rPr>
              <w:t xml:space="preserve">п. 2.4.3  </w:t>
            </w:r>
            <w:r w:rsidR="00DA0FA5" w:rsidRPr="00DA0FA5">
              <w:rPr>
                <w:sz w:val="24"/>
                <w:szCs w:val="24"/>
              </w:rPr>
              <w:t>СП 2.4.3648-20</w:t>
            </w:r>
            <w:r w:rsidR="00DA0FA5" w:rsidRPr="00DA0FA5">
              <w:rPr>
                <w:szCs w:val="24"/>
              </w:rPr>
              <w:t xml:space="preserve"> </w:t>
            </w:r>
            <w:r w:rsidR="00DA0FA5">
              <w:rPr>
                <w:sz w:val="24"/>
                <w:szCs w:val="24"/>
              </w:rPr>
              <w:t xml:space="preserve">- </w:t>
            </w:r>
            <w:r>
              <w:rPr>
                <w:sz w:val="24"/>
                <w:szCs w:val="24"/>
              </w:rPr>
              <w:t>в кабинете химии и биологии частично отсутствует маркировка на учебной мебели</w:t>
            </w:r>
            <w:r w:rsidR="000F58F4">
              <w:rPr>
                <w:sz w:val="24"/>
                <w:szCs w:val="24"/>
              </w:rPr>
              <w:t>.</w:t>
            </w:r>
          </w:p>
          <w:p w:rsidR="00C17629" w:rsidRPr="003464EE" w:rsidRDefault="000F58F4" w:rsidP="00C17629">
            <w:pPr>
              <w:pStyle w:val="ConsPlusNormal"/>
              <w:ind w:firstLine="540"/>
              <w:jc w:val="both"/>
              <w:rPr>
                <w:b/>
                <w:i/>
                <w:lang w:val="ru-RU"/>
              </w:rPr>
            </w:pPr>
            <w:r w:rsidRPr="003464EE">
              <w:rPr>
                <w:b/>
                <w:i/>
                <w:lang w:val="ru-RU"/>
              </w:rPr>
              <w:t xml:space="preserve">В соответствии с требованиями п. </w:t>
            </w:r>
            <w:r w:rsidR="00C17629" w:rsidRPr="003464EE">
              <w:rPr>
                <w:b/>
                <w:i/>
                <w:lang w:val="ru-RU"/>
              </w:rPr>
              <w:t xml:space="preserve">2.4.3. </w:t>
            </w:r>
            <w:r w:rsidRPr="003464EE">
              <w:rPr>
                <w:b/>
                <w:i/>
                <w:szCs w:val="24"/>
                <w:lang w:val="ru-RU"/>
              </w:rPr>
              <w:t>СП 2.4.3648-20 «</w:t>
            </w:r>
            <w:r w:rsidR="00C17629" w:rsidRPr="003464EE">
              <w:rPr>
                <w:b/>
                <w:i/>
                <w:lang w:val="ru-RU"/>
              </w:rPr>
              <w:t>Обучающиеся, воспитанники и отдыхающие обеспечиваются мебелью в соответствии с их ростом и возрастом. Функциональные размеры мебели должны соответствовать обязательным требованиям, установленным техническим регламентом &lt;6&gt;.</w:t>
            </w:r>
          </w:p>
          <w:p w:rsidR="00C17629" w:rsidRPr="003464EE" w:rsidRDefault="00C17629" w:rsidP="00C17629">
            <w:pPr>
              <w:pStyle w:val="ConsPlusNormal"/>
              <w:ind w:firstLine="540"/>
              <w:jc w:val="both"/>
              <w:rPr>
                <w:b/>
                <w:i/>
                <w:lang w:val="ru-RU"/>
              </w:rPr>
            </w:pPr>
            <w:r w:rsidRPr="003464EE">
              <w:rPr>
                <w:b/>
                <w:i/>
                <w:lang w:val="ru-RU"/>
              </w:rPr>
              <w:t>Мебель для учебных заведений (парты, столы и стулья) обеспечивается цветовой маркировкой в соответствии с ростовой группой (кроме палаточных лагерей и организаций, осуществляющих образовательную деятельность по образовательным программам высшего образования). Цветовая маркировка наносится на боковую наружную поверхность стола и стула</w:t>
            </w:r>
            <w:r w:rsidR="003464EE" w:rsidRPr="003464EE">
              <w:rPr>
                <w:b/>
                <w:i/>
                <w:lang w:val="ru-RU"/>
              </w:rPr>
              <w:t>….»</w:t>
            </w:r>
          </w:p>
          <w:p w:rsidR="007C1503" w:rsidRPr="002A6C38" w:rsidRDefault="007C1503" w:rsidP="00D004BB">
            <w:pPr>
              <w:shd w:val="clear" w:color="auto" w:fill="FFFFFF"/>
              <w:jc w:val="both"/>
              <w:rPr>
                <w:sz w:val="16"/>
                <w:szCs w:val="16"/>
              </w:rPr>
            </w:pPr>
            <w:bookmarkStart w:id="2" w:name="Par169"/>
            <w:bookmarkEnd w:id="2"/>
          </w:p>
          <w:p w:rsidR="001F4D33" w:rsidRPr="001F4D33" w:rsidRDefault="001F4D33" w:rsidP="00D004BB">
            <w:pPr>
              <w:shd w:val="clear" w:color="auto" w:fill="FFFFFF"/>
              <w:jc w:val="both"/>
              <w:rPr>
                <w:b/>
                <w:sz w:val="24"/>
                <w:szCs w:val="24"/>
              </w:rPr>
            </w:pPr>
            <w:r w:rsidRPr="001F4D33">
              <w:rPr>
                <w:b/>
                <w:sz w:val="24"/>
                <w:szCs w:val="24"/>
              </w:rPr>
              <w:t>Нарушение устранено</w:t>
            </w:r>
            <w:r>
              <w:rPr>
                <w:b/>
                <w:sz w:val="24"/>
                <w:szCs w:val="24"/>
              </w:rPr>
              <w:t>.</w:t>
            </w:r>
          </w:p>
          <w:p w:rsidR="001F4D33" w:rsidRPr="002A6C38" w:rsidRDefault="001F4D33" w:rsidP="00D004BB">
            <w:pPr>
              <w:shd w:val="clear" w:color="auto" w:fill="FFFFFF"/>
              <w:jc w:val="both"/>
              <w:rPr>
                <w:sz w:val="16"/>
                <w:szCs w:val="16"/>
              </w:rPr>
            </w:pPr>
          </w:p>
          <w:p w:rsidR="005F2AD8" w:rsidRDefault="005F2AD8" w:rsidP="005F2AD8">
            <w:pPr>
              <w:shd w:val="clear" w:color="auto" w:fill="FFFFFF"/>
              <w:jc w:val="both"/>
              <w:rPr>
                <w:sz w:val="24"/>
                <w:szCs w:val="24"/>
              </w:rPr>
            </w:pPr>
            <w:r>
              <w:rPr>
                <w:sz w:val="24"/>
                <w:szCs w:val="24"/>
              </w:rPr>
              <w:t xml:space="preserve">- п. 7.1.4 </w:t>
            </w:r>
            <w:r w:rsidRPr="00FF39D2">
              <w:rPr>
                <w:sz w:val="24"/>
                <w:szCs w:val="24"/>
              </w:rPr>
              <w:t>СанПиН 2.3./2.4.3590-20</w:t>
            </w:r>
            <w:r>
              <w:rPr>
                <w:sz w:val="24"/>
                <w:szCs w:val="24"/>
              </w:rPr>
              <w:t xml:space="preserve"> -</w:t>
            </w:r>
            <w:r>
              <w:rPr>
                <w:b/>
                <w:i/>
                <w:sz w:val="24"/>
                <w:szCs w:val="24"/>
              </w:rPr>
              <w:t xml:space="preserve"> </w:t>
            </w:r>
            <w:r>
              <w:rPr>
                <w:sz w:val="24"/>
                <w:szCs w:val="24"/>
              </w:rPr>
              <w:t>в холодильнике для хранения суточных проб на момент осмотра +10</w:t>
            </w:r>
            <w:r>
              <w:rPr>
                <w:sz w:val="24"/>
                <w:szCs w:val="24"/>
                <w:vertAlign w:val="superscript"/>
              </w:rPr>
              <w:t>0</w:t>
            </w:r>
            <w:r>
              <w:rPr>
                <w:sz w:val="24"/>
                <w:szCs w:val="24"/>
              </w:rPr>
              <w:t>С</w:t>
            </w:r>
          </w:p>
          <w:p w:rsidR="005F2AD8" w:rsidRPr="001857F9" w:rsidRDefault="005F2AD8" w:rsidP="005F2AD8">
            <w:pPr>
              <w:pStyle w:val="ConsPlusNormal"/>
              <w:ind w:firstLine="540"/>
              <w:jc w:val="both"/>
              <w:rPr>
                <w:b/>
                <w:i/>
                <w:lang w:val="ru-RU"/>
              </w:rPr>
            </w:pPr>
            <w:r w:rsidRPr="00FB61EB">
              <w:rPr>
                <w:b/>
                <w:i/>
                <w:lang w:val="ru-RU"/>
              </w:rPr>
              <w:t xml:space="preserve">В соответствии с требованиями п. </w:t>
            </w:r>
            <w:r w:rsidRPr="001857F9">
              <w:rPr>
                <w:b/>
                <w:i/>
                <w:lang w:val="ru-RU"/>
              </w:rPr>
              <w:t xml:space="preserve">7.1.4. </w:t>
            </w:r>
            <w:r w:rsidRPr="003A21AE">
              <w:rPr>
                <w:b/>
                <w:i/>
                <w:szCs w:val="24"/>
                <w:lang w:val="ru-RU"/>
              </w:rPr>
              <w:t xml:space="preserve">СанПиН 2.3./2.4.3590-20 </w:t>
            </w:r>
            <w:r>
              <w:rPr>
                <w:b/>
                <w:i/>
                <w:lang w:val="ru-RU"/>
              </w:rPr>
              <w:t xml:space="preserve">«… </w:t>
            </w:r>
            <w:r w:rsidRPr="001857F9">
              <w:rPr>
                <w:b/>
                <w:i/>
                <w:lang w:val="ru-RU"/>
              </w:rPr>
              <w:t>Суточные пробы должны храниться не менее 48 часов с момента окончания срока реализации блюд в специально отведенном холодильнике либо специально отведенном в холодильнике месте при температуре от +2 °</w:t>
            </w:r>
            <w:r w:rsidRPr="001857F9">
              <w:rPr>
                <w:b/>
                <w:i/>
              </w:rPr>
              <w:t>C</w:t>
            </w:r>
            <w:r w:rsidRPr="001857F9">
              <w:rPr>
                <w:b/>
                <w:i/>
                <w:lang w:val="ru-RU"/>
              </w:rPr>
              <w:t xml:space="preserve"> до +6 °</w:t>
            </w:r>
            <w:r w:rsidRPr="001857F9">
              <w:rPr>
                <w:b/>
                <w:i/>
              </w:rPr>
              <w:t>C</w:t>
            </w:r>
            <w:r>
              <w:rPr>
                <w:b/>
                <w:i/>
                <w:lang w:val="ru-RU"/>
              </w:rPr>
              <w:t>….»</w:t>
            </w:r>
          </w:p>
          <w:p w:rsidR="007C1503" w:rsidRPr="006845AC" w:rsidRDefault="007C1503" w:rsidP="00D004BB">
            <w:pPr>
              <w:shd w:val="clear" w:color="auto" w:fill="FFFFFF"/>
              <w:jc w:val="both"/>
              <w:rPr>
                <w:sz w:val="16"/>
                <w:szCs w:val="16"/>
              </w:rPr>
            </w:pPr>
          </w:p>
          <w:p w:rsidR="005F2AD8" w:rsidRPr="001F4D33" w:rsidRDefault="005F2AD8" w:rsidP="005F2AD8">
            <w:pPr>
              <w:shd w:val="clear" w:color="auto" w:fill="FFFFFF"/>
              <w:jc w:val="both"/>
              <w:rPr>
                <w:b/>
                <w:sz w:val="24"/>
                <w:szCs w:val="24"/>
              </w:rPr>
            </w:pPr>
            <w:r w:rsidRPr="001F4D33">
              <w:rPr>
                <w:b/>
                <w:sz w:val="24"/>
                <w:szCs w:val="24"/>
              </w:rPr>
              <w:t>Нарушение устранено</w:t>
            </w:r>
            <w:r>
              <w:rPr>
                <w:b/>
                <w:sz w:val="24"/>
                <w:szCs w:val="24"/>
              </w:rPr>
              <w:t>.</w:t>
            </w:r>
          </w:p>
          <w:p w:rsidR="005F2AD8" w:rsidRPr="006845AC" w:rsidRDefault="005F2AD8" w:rsidP="00D004BB">
            <w:pPr>
              <w:shd w:val="clear" w:color="auto" w:fill="FFFFFF"/>
              <w:jc w:val="both"/>
              <w:rPr>
                <w:sz w:val="16"/>
                <w:szCs w:val="16"/>
              </w:rPr>
            </w:pPr>
          </w:p>
          <w:p w:rsidR="00AD2EA3" w:rsidRDefault="00AD2EA3" w:rsidP="00AD2EA3">
            <w:pPr>
              <w:shd w:val="clear" w:color="auto" w:fill="FFFFFF"/>
              <w:jc w:val="both"/>
              <w:rPr>
                <w:sz w:val="24"/>
                <w:szCs w:val="24"/>
              </w:rPr>
            </w:pPr>
            <w:r>
              <w:rPr>
                <w:sz w:val="24"/>
                <w:szCs w:val="24"/>
              </w:rPr>
              <w:t xml:space="preserve">- </w:t>
            </w:r>
            <w:r w:rsidR="008651BF">
              <w:rPr>
                <w:sz w:val="24"/>
                <w:szCs w:val="24"/>
              </w:rPr>
              <w:t xml:space="preserve">п. 3.8. </w:t>
            </w:r>
            <w:r w:rsidR="008651BF" w:rsidRPr="008651BF">
              <w:rPr>
                <w:sz w:val="24"/>
                <w:szCs w:val="24"/>
              </w:rPr>
              <w:t>СанПиН 2.3./2.4.3590-20</w:t>
            </w:r>
            <w:r w:rsidR="008651BF">
              <w:rPr>
                <w:b/>
                <w:i/>
              </w:rPr>
              <w:t xml:space="preserve"> - </w:t>
            </w:r>
            <w:r>
              <w:rPr>
                <w:sz w:val="24"/>
                <w:szCs w:val="24"/>
              </w:rPr>
              <w:t>в складском помещении  сухие и влажные показания одинаковые термометра-гигрометра (в колбе отсутствовала вода) – устранено в ходе ПВ.</w:t>
            </w:r>
          </w:p>
          <w:p w:rsidR="008651BF" w:rsidRPr="00A20A41" w:rsidRDefault="008651BF" w:rsidP="008651BF">
            <w:pPr>
              <w:pStyle w:val="ConsPlusNormal"/>
              <w:ind w:firstLine="540"/>
              <w:jc w:val="both"/>
              <w:rPr>
                <w:b/>
                <w:i/>
                <w:lang w:val="ru-RU"/>
              </w:rPr>
            </w:pPr>
            <w:r w:rsidRPr="00FB61EB">
              <w:rPr>
                <w:b/>
                <w:i/>
                <w:lang w:val="ru-RU"/>
              </w:rPr>
              <w:t xml:space="preserve">В соответствии с требованиями п. </w:t>
            </w:r>
            <w:r w:rsidRPr="00A20A41">
              <w:rPr>
                <w:b/>
                <w:i/>
                <w:lang w:val="ru-RU"/>
              </w:rPr>
              <w:t xml:space="preserve">3.8. </w:t>
            </w:r>
            <w:r w:rsidRPr="00FF39D2">
              <w:rPr>
                <w:b/>
                <w:i/>
                <w:szCs w:val="24"/>
                <w:lang w:val="ru-RU"/>
              </w:rPr>
              <w:t>СанПиН 2.3./2.4.3590-20</w:t>
            </w:r>
            <w:r>
              <w:rPr>
                <w:b/>
                <w:i/>
                <w:lang w:val="ru-RU"/>
              </w:rPr>
              <w:t xml:space="preserve"> «</w:t>
            </w:r>
            <w:r w:rsidRPr="00A20A41">
              <w:rPr>
                <w:b/>
                <w:i/>
                <w:lang w:val="ru-RU"/>
              </w:rPr>
              <w:t xml:space="preserve">В целях контроля за риском возникновения условий для размножения патогенных микроорганизмов необходимо вести ежедневную регистрацию показателей температурного режима хранения пищевой продукции в холодильном оборудовании и складских помещениях на бумажном и (или) электронном носителях и влажности - в складских помещениях (рекомендуемые образцы приведены в </w:t>
            </w:r>
            <w:hyperlink w:anchor="Par454" w:tooltip="Журнал" w:history="1">
              <w:r w:rsidRPr="00A20A41">
                <w:rPr>
                  <w:b/>
                  <w:i/>
                  <w:color w:val="0000FF"/>
                  <w:lang w:val="ru-RU"/>
                </w:rPr>
                <w:t xml:space="preserve">приложениях </w:t>
              </w:r>
              <w:r w:rsidRPr="00A20A41">
                <w:rPr>
                  <w:b/>
                  <w:i/>
                  <w:color w:val="0000FF"/>
                </w:rPr>
                <w:t>N</w:t>
              </w:r>
              <w:r w:rsidRPr="00A20A41">
                <w:rPr>
                  <w:b/>
                  <w:i/>
                  <w:color w:val="0000FF"/>
                  <w:lang w:val="ru-RU"/>
                </w:rPr>
                <w:t xml:space="preserve"> 2</w:t>
              </w:r>
            </w:hyperlink>
            <w:r w:rsidRPr="00A20A41">
              <w:rPr>
                <w:b/>
                <w:i/>
                <w:lang w:val="ru-RU"/>
              </w:rPr>
              <w:t xml:space="preserve"> и </w:t>
            </w:r>
            <w:hyperlink w:anchor="Par485" w:tooltip="Журнал учета температуры и влажности в складских помещениях" w:history="1">
              <w:r w:rsidRPr="00A20A41">
                <w:rPr>
                  <w:b/>
                  <w:i/>
                  <w:color w:val="0000FF"/>
                  <w:lang w:val="ru-RU"/>
                </w:rPr>
                <w:t>3</w:t>
              </w:r>
            </w:hyperlink>
            <w:r w:rsidRPr="00A20A41">
              <w:rPr>
                <w:b/>
                <w:i/>
                <w:lang w:val="ru-RU"/>
              </w:rPr>
              <w:t xml:space="preserve"> к настоящим Правилам).</w:t>
            </w:r>
            <w:r>
              <w:rPr>
                <w:b/>
                <w:i/>
                <w:lang w:val="ru-RU"/>
              </w:rPr>
              <w:t>»</w:t>
            </w:r>
          </w:p>
          <w:p w:rsidR="008651BF" w:rsidRPr="006845AC" w:rsidRDefault="008651BF" w:rsidP="008651BF">
            <w:pPr>
              <w:shd w:val="clear" w:color="auto" w:fill="FFFFFF"/>
              <w:jc w:val="both"/>
              <w:rPr>
                <w:sz w:val="16"/>
                <w:szCs w:val="16"/>
              </w:rPr>
            </w:pPr>
          </w:p>
          <w:p w:rsidR="008651BF" w:rsidRDefault="008651BF" w:rsidP="008651BF">
            <w:pPr>
              <w:shd w:val="clear" w:color="auto" w:fill="FFFFFF"/>
              <w:jc w:val="both"/>
              <w:rPr>
                <w:b/>
                <w:sz w:val="24"/>
                <w:szCs w:val="24"/>
              </w:rPr>
            </w:pPr>
            <w:r>
              <w:rPr>
                <w:b/>
                <w:sz w:val="24"/>
                <w:szCs w:val="24"/>
              </w:rPr>
              <w:t>Нарушение устранено.</w:t>
            </w:r>
          </w:p>
          <w:p w:rsidR="00D3332D" w:rsidRPr="006845AC" w:rsidRDefault="00D3332D" w:rsidP="00D004BB">
            <w:pPr>
              <w:shd w:val="clear" w:color="auto" w:fill="FFFFFF"/>
              <w:jc w:val="both"/>
              <w:rPr>
                <w:sz w:val="16"/>
                <w:szCs w:val="16"/>
              </w:rPr>
            </w:pPr>
          </w:p>
          <w:p w:rsidR="002D3F4E" w:rsidRPr="006845AC" w:rsidRDefault="00881EE3" w:rsidP="00881EE3">
            <w:pPr>
              <w:jc w:val="both"/>
              <w:rPr>
                <w:sz w:val="24"/>
                <w:szCs w:val="24"/>
              </w:rPr>
            </w:pPr>
            <w:r w:rsidRPr="006845AC">
              <w:rPr>
                <w:bCs/>
                <w:sz w:val="24"/>
                <w:szCs w:val="24"/>
              </w:rPr>
              <w:t xml:space="preserve">- п. 3.4.16. </w:t>
            </w:r>
            <w:r w:rsidRPr="006845AC">
              <w:rPr>
                <w:sz w:val="24"/>
                <w:szCs w:val="24"/>
              </w:rPr>
              <w:t>СП 2.4.3648-20</w:t>
            </w:r>
            <w:r w:rsidRPr="006845AC">
              <w:rPr>
                <w:b/>
                <w:i/>
                <w:sz w:val="24"/>
                <w:szCs w:val="24"/>
              </w:rPr>
              <w:t xml:space="preserve"> </w:t>
            </w:r>
            <w:r w:rsidRPr="006845AC">
              <w:rPr>
                <w:sz w:val="24"/>
                <w:szCs w:val="24"/>
              </w:rPr>
              <w:t xml:space="preserve">- </w:t>
            </w:r>
            <w:r w:rsidR="002D3F4E" w:rsidRPr="006845AC">
              <w:rPr>
                <w:sz w:val="24"/>
                <w:szCs w:val="24"/>
              </w:rPr>
              <w:t>Распределение учебной нагрузки в течение недели построено таким образом, что в каждом классе имеется облегченный день, в основном это понедельник или пятница</w:t>
            </w:r>
            <w:r w:rsidRPr="006845AC">
              <w:rPr>
                <w:sz w:val="24"/>
                <w:szCs w:val="24"/>
              </w:rPr>
              <w:t xml:space="preserve">. </w:t>
            </w:r>
          </w:p>
          <w:p w:rsidR="002D3F4E" w:rsidRPr="00FB3BC1" w:rsidRDefault="002D3F4E" w:rsidP="002D3F4E">
            <w:pPr>
              <w:pStyle w:val="ConsPlusNormal"/>
              <w:ind w:firstLine="540"/>
              <w:jc w:val="both"/>
              <w:rPr>
                <w:b/>
                <w:i/>
                <w:lang w:val="ru-RU"/>
              </w:rPr>
            </w:pPr>
            <w:r w:rsidRPr="00FB3BC1">
              <w:rPr>
                <w:b/>
                <w:bCs/>
                <w:i/>
                <w:szCs w:val="24"/>
                <w:lang w:val="ru-RU"/>
              </w:rPr>
              <w:t xml:space="preserve">В соответствии с требованиями п. 3.4.16. </w:t>
            </w:r>
            <w:r w:rsidRPr="00FB3BC1">
              <w:rPr>
                <w:b/>
                <w:i/>
                <w:szCs w:val="24"/>
                <w:lang w:val="ru-RU"/>
              </w:rPr>
              <w:t>СП 2.4.3648-20 «</w:t>
            </w:r>
            <w:r w:rsidRPr="00FB3BC1">
              <w:rPr>
                <w:b/>
                <w:i/>
                <w:lang w:val="ru-RU"/>
              </w:rPr>
              <w:t xml:space="preserve">При реализации образовательных программ должны соблюдаться следующие санитарно-эпидемиологические требования: … </w:t>
            </w:r>
          </w:p>
          <w:p w:rsidR="002D3F4E" w:rsidRPr="00FB3BC1" w:rsidRDefault="002D3F4E" w:rsidP="002D3F4E">
            <w:pPr>
              <w:pStyle w:val="ConsPlusNormal"/>
              <w:ind w:firstLine="540"/>
              <w:jc w:val="both"/>
              <w:rPr>
                <w:b/>
                <w:i/>
                <w:lang w:val="ru-RU"/>
              </w:rPr>
            </w:pPr>
            <w:r w:rsidRPr="00FB3BC1">
              <w:rPr>
                <w:b/>
                <w:i/>
                <w:lang w:val="ru-RU"/>
              </w:rPr>
              <w:t>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rsidR="002D3F4E" w:rsidRPr="00FB3BC1" w:rsidRDefault="002D3F4E" w:rsidP="002D3F4E">
            <w:pPr>
              <w:pStyle w:val="ConsPlusNormal"/>
              <w:ind w:firstLine="540"/>
              <w:jc w:val="both"/>
              <w:rPr>
                <w:b/>
                <w:i/>
                <w:lang w:val="ru-RU"/>
              </w:rPr>
            </w:pPr>
            <w:r w:rsidRPr="00FB3BC1">
              <w:rPr>
                <w:b/>
                <w:i/>
                <w:lang w:val="ru-RU"/>
              </w:rPr>
              <w:t>для обучающихся 1-х классов - не должен превышать 4 уроков и один раз в неделю - 5 уроков, за счет урока физической культуры…</w:t>
            </w:r>
          </w:p>
          <w:p w:rsidR="002D3F4E" w:rsidRPr="00FB3BC1" w:rsidRDefault="002D3F4E" w:rsidP="002D3F4E">
            <w:pPr>
              <w:pStyle w:val="ConsPlusNormal"/>
              <w:ind w:firstLine="540"/>
              <w:jc w:val="both"/>
              <w:rPr>
                <w:b/>
                <w:i/>
                <w:lang w:val="ru-RU"/>
              </w:rPr>
            </w:pPr>
            <w:r w:rsidRPr="00FB3BC1">
              <w:rPr>
                <w:b/>
                <w:i/>
                <w:lang w:val="ru-RU"/>
              </w:rPr>
              <w:lastRenderedPageBreak/>
              <w:t>Для предупреждения переутомления в течение недели обучающиеся должны иметь облегченный учебный день в среду или в четверг….»</w:t>
            </w:r>
          </w:p>
          <w:p w:rsidR="002D3F4E" w:rsidRPr="006845AC" w:rsidRDefault="002D3F4E" w:rsidP="00D004BB">
            <w:pPr>
              <w:shd w:val="clear" w:color="auto" w:fill="FFFFFF"/>
              <w:jc w:val="both"/>
              <w:rPr>
                <w:sz w:val="16"/>
                <w:szCs w:val="16"/>
              </w:rPr>
            </w:pPr>
          </w:p>
          <w:p w:rsidR="00267BFC" w:rsidRPr="00F50217" w:rsidRDefault="00267BFC" w:rsidP="00F50217">
            <w:pPr>
              <w:shd w:val="clear" w:color="auto" w:fill="FFFFFF"/>
              <w:jc w:val="center"/>
              <w:rPr>
                <w:b/>
                <w:color w:val="000000" w:themeColor="text1"/>
                <w:sz w:val="24"/>
                <w:szCs w:val="24"/>
                <w:u w:val="single"/>
              </w:rPr>
            </w:pPr>
            <w:r w:rsidRPr="00F50217">
              <w:rPr>
                <w:b/>
                <w:sz w:val="24"/>
                <w:szCs w:val="24"/>
                <w:u w:val="single"/>
              </w:rPr>
              <w:t xml:space="preserve">По адресам: </w:t>
            </w:r>
            <w:r w:rsidRPr="00F50217">
              <w:rPr>
                <w:b/>
                <w:bCs/>
                <w:color w:val="000000" w:themeColor="text1"/>
                <w:sz w:val="24"/>
                <w:szCs w:val="24"/>
                <w:u w:val="single"/>
              </w:rPr>
              <w:t>Тюменская область, Упоровский район, с. Суерка, ул. Гагарина, 17; Тюменская область, Упоровский район, с. Суерка, ул. 30 лет Победы, 9; Тюменская область, Упоровский район, с. Ингалинское, ул. Школьная, 16; Тюменская область, Упоровский район, с. Липиха, ул. Советская, 10</w:t>
            </w:r>
          </w:p>
          <w:p w:rsidR="00F50217" w:rsidRPr="006845AC" w:rsidRDefault="00F50217" w:rsidP="00267BFC">
            <w:pPr>
              <w:ind w:firstLine="709"/>
              <w:jc w:val="both"/>
              <w:rPr>
                <w:sz w:val="16"/>
                <w:szCs w:val="16"/>
              </w:rPr>
            </w:pPr>
          </w:p>
          <w:p w:rsidR="00267BFC" w:rsidRPr="00F50217" w:rsidRDefault="00F50217" w:rsidP="006845AC">
            <w:pPr>
              <w:ind w:firstLine="709"/>
              <w:jc w:val="both"/>
              <w:rPr>
                <w:sz w:val="24"/>
                <w:szCs w:val="24"/>
              </w:rPr>
            </w:pPr>
            <w:r>
              <w:rPr>
                <w:sz w:val="24"/>
                <w:szCs w:val="24"/>
              </w:rPr>
              <w:t xml:space="preserve">- п. 1.5. </w:t>
            </w:r>
            <w:r w:rsidR="00415A66" w:rsidRPr="00DA0FA5">
              <w:rPr>
                <w:sz w:val="24"/>
                <w:szCs w:val="24"/>
              </w:rPr>
              <w:t>СП 2.4.3648-20</w:t>
            </w:r>
            <w:r w:rsidR="00415A66" w:rsidRPr="00DA0FA5">
              <w:rPr>
                <w:szCs w:val="24"/>
              </w:rPr>
              <w:t xml:space="preserve"> </w:t>
            </w:r>
            <w:r w:rsidR="00415A66">
              <w:rPr>
                <w:szCs w:val="24"/>
              </w:rPr>
              <w:t xml:space="preserve">- </w:t>
            </w:r>
            <w:r w:rsidR="00267BFC" w:rsidRPr="00F50217">
              <w:rPr>
                <w:sz w:val="24"/>
                <w:szCs w:val="24"/>
              </w:rPr>
              <w:t xml:space="preserve">Согласно представленного списка сотрудников, в МАОУ Суерская </w:t>
            </w:r>
            <w:r w:rsidR="00267BFC" w:rsidRPr="00F50217">
              <w:rPr>
                <w:bCs/>
                <w:sz w:val="24"/>
                <w:szCs w:val="24"/>
              </w:rPr>
              <w:t>СОШ</w:t>
            </w:r>
            <w:r w:rsidRPr="00F50217">
              <w:rPr>
                <w:bCs/>
                <w:sz w:val="24"/>
                <w:szCs w:val="24"/>
              </w:rPr>
              <w:t xml:space="preserve"> и его структурных подразделениях </w:t>
            </w:r>
            <w:r w:rsidR="00267BFC" w:rsidRPr="00F50217">
              <w:rPr>
                <w:bCs/>
                <w:sz w:val="24"/>
                <w:szCs w:val="24"/>
              </w:rPr>
              <w:t xml:space="preserve"> </w:t>
            </w:r>
            <w:r w:rsidR="00267BFC" w:rsidRPr="00F50217">
              <w:rPr>
                <w:sz w:val="24"/>
                <w:szCs w:val="24"/>
              </w:rPr>
              <w:t>работает 32 человека</w:t>
            </w:r>
            <w:r w:rsidRPr="00F50217">
              <w:rPr>
                <w:sz w:val="24"/>
                <w:szCs w:val="24"/>
              </w:rPr>
              <w:t>.</w:t>
            </w:r>
            <w:r w:rsidR="00267BFC" w:rsidRPr="00F50217">
              <w:rPr>
                <w:sz w:val="24"/>
                <w:szCs w:val="24"/>
              </w:rPr>
              <w:t xml:space="preserve"> На каждого работающего оформлена личная медицинская книжка установленного образца. </w:t>
            </w:r>
            <w:r w:rsidR="00415A66">
              <w:rPr>
                <w:sz w:val="24"/>
                <w:szCs w:val="24"/>
              </w:rPr>
              <w:t xml:space="preserve"> </w:t>
            </w:r>
            <w:r w:rsidR="00267BFC" w:rsidRPr="00F50217">
              <w:rPr>
                <w:sz w:val="24"/>
                <w:szCs w:val="24"/>
              </w:rPr>
              <w:t>На момент осмотра</w:t>
            </w:r>
            <w:r w:rsidR="00415A66">
              <w:rPr>
                <w:sz w:val="24"/>
                <w:szCs w:val="24"/>
              </w:rPr>
              <w:t xml:space="preserve"> в личной медицинской книжке </w:t>
            </w:r>
            <w:r w:rsidR="00267BFC" w:rsidRPr="00F50217">
              <w:rPr>
                <w:sz w:val="24"/>
                <w:szCs w:val="24"/>
              </w:rPr>
              <w:t>у Прокопьевой О.А. отсутствует отметка о своевременном прохождении гигиенического обучения</w:t>
            </w:r>
            <w:r w:rsidR="00415A66">
              <w:rPr>
                <w:sz w:val="24"/>
                <w:szCs w:val="24"/>
              </w:rPr>
              <w:t xml:space="preserve">;  </w:t>
            </w:r>
            <w:r w:rsidR="00267BFC" w:rsidRPr="00F50217">
              <w:rPr>
                <w:sz w:val="24"/>
                <w:szCs w:val="24"/>
              </w:rPr>
              <w:t>у Лушниковой П.А. (младший воспитатель)</w:t>
            </w:r>
            <w:r w:rsidR="00415A66">
              <w:rPr>
                <w:sz w:val="24"/>
                <w:szCs w:val="24"/>
              </w:rPr>
              <w:t xml:space="preserve"> -</w:t>
            </w:r>
            <w:r w:rsidR="00267BFC" w:rsidRPr="00F50217">
              <w:rPr>
                <w:sz w:val="24"/>
                <w:szCs w:val="24"/>
              </w:rPr>
              <w:t xml:space="preserve"> гигиеническое обучение пройдено не по занимаемой должности (обучение пройдено как для студента)</w:t>
            </w:r>
            <w:r w:rsidR="00415A66">
              <w:rPr>
                <w:sz w:val="24"/>
                <w:szCs w:val="24"/>
              </w:rPr>
              <w:t xml:space="preserve">.  </w:t>
            </w:r>
          </w:p>
          <w:p w:rsidR="00415A66" w:rsidRPr="00415A66" w:rsidRDefault="00415A66" w:rsidP="00415A66">
            <w:pPr>
              <w:pStyle w:val="ConsPlusNormal"/>
              <w:ind w:firstLine="540"/>
              <w:jc w:val="both"/>
              <w:rPr>
                <w:b/>
                <w:i/>
                <w:lang w:val="ru-RU"/>
              </w:rPr>
            </w:pPr>
            <w:r w:rsidRPr="00415A66">
              <w:rPr>
                <w:b/>
                <w:i/>
                <w:lang w:val="ru-RU"/>
              </w:rPr>
              <w:t xml:space="preserve">В соответствии с требованиями п.1.5. </w:t>
            </w:r>
            <w:r w:rsidRPr="00415A66">
              <w:rPr>
                <w:b/>
                <w:i/>
                <w:szCs w:val="24"/>
                <w:lang w:val="ru-RU"/>
              </w:rPr>
              <w:t>СП 2.4.3648-20 «</w:t>
            </w:r>
            <w:r w:rsidRPr="00415A66">
              <w:rPr>
                <w:b/>
                <w:i/>
                <w:lang w:val="ru-RU"/>
              </w:rPr>
              <w:t>Работники хозяйствующих субъектов должны соответствовать требованиям, касающимся прохождения ими предварительных (при поступлении на работу) и периодических медицинских осмотров &lt;2&gt;, профессиональной гигиенической подготовки и аттестации (при приеме на работу и далее с периодичностью не реже 1 раза в 2 года, работники комплекса помещений для приготовления и раздачи пищи - ежегодно) вакцинации &lt;3&gt; и иметь личную медицинскую книжку &lt;4&gt; с результатами медицинских обследований и лабораторных исследований, сведениями о прививках, перенесенных инфекционных заболеваниях, о прохождении профессиональной гигиенической подготовки и аттестации с допуском к работе.»</w:t>
            </w:r>
          </w:p>
          <w:p w:rsidR="00267BFC" w:rsidRPr="006845AC" w:rsidRDefault="00267BFC" w:rsidP="00D004BB">
            <w:pPr>
              <w:shd w:val="clear" w:color="auto" w:fill="FFFFFF"/>
              <w:jc w:val="both"/>
              <w:rPr>
                <w:sz w:val="16"/>
                <w:szCs w:val="16"/>
              </w:rPr>
            </w:pPr>
          </w:p>
          <w:p w:rsidR="009A46A6" w:rsidRPr="002E1F51" w:rsidRDefault="009A46A6" w:rsidP="009A46A6">
            <w:pPr>
              <w:jc w:val="both"/>
              <w:rPr>
                <w:bCs/>
                <w:sz w:val="24"/>
                <w:szCs w:val="24"/>
              </w:rPr>
            </w:pPr>
            <w:r>
              <w:t xml:space="preserve">- </w:t>
            </w:r>
            <w:r w:rsidR="00C734BC" w:rsidRPr="006F21CD">
              <w:rPr>
                <w:sz w:val="24"/>
                <w:szCs w:val="24"/>
              </w:rPr>
              <w:t xml:space="preserve"> п. 8.1.</w:t>
            </w:r>
            <w:r w:rsidR="00C734BC">
              <w:rPr>
                <w:sz w:val="24"/>
                <w:szCs w:val="24"/>
              </w:rPr>
              <w:t xml:space="preserve">, пп. </w:t>
            </w:r>
            <w:r w:rsidR="002E1F51">
              <w:rPr>
                <w:sz w:val="24"/>
                <w:szCs w:val="24"/>
              </w:rPr>
              <w:t xml:space="preserve"> </w:t>
            </w:r>
            <w:r w:rsidR="00C734BC">
              <w:rPr>
                <w:sz w:val="24"/>
                <w:szCs w:val="24"/>
              </w:rPr>
              <w:t>8.1.2</w:t>
            </w:r>
            <w:r w:rsidR="00C734BC" w:rsidRPr="006F21CD">
              <w:rPr>
                <w:sz w:val="24"/>
                <w:szCs w:val="24"/>
              </w:rPr>
              <w:t xml:space="preserve"> СанПиН 2.3/2.4.3590-20</w:t>
            </w:r>
            <w:r w:rsidR="00C734BC">
              <w:rPr>
                <w:sz w:val="24"/>
                <w:szCs w:val="24"/>
              </w:rPr>
              <w:t xml:space="preserve"> - </w:t>
            </w:r>
            <w:r w:rsidRPr="002E1F51">
              <w:rPr>
                <w:sz w:val="24"/>
                <w:szCs w:val="24"/>
              </w:rPr>
              <w:t xml:space="preserve">не предоставлены накопительные ведомости, в  связи с чем не представилось возможным оценить выполнение норм питания </w:t>
            </w:r>
            <w:r w:rsidR="00C734BC" w:rsidRPr="002E1F51">
              <w:rPr>
                <w:sz w:val="24"/>
                <w:szCs w:val="24"/>
              </w:rPr>
              <w:t>детей.</w:t>
            </w:r>
          </w:p>
          <w:p w:rsidR="002E1F51" w:rsidRPr="008908FE" w:rsidRDefault="002E1F51" w:rsidP="002E1F51">
            <w:pPr>
              <w:pStyle w:val="ConsPlusNormal"/>
              <w:ind w:firstLine="540"/>
              <w:jc w:val="both"/>
              <w:rPr>
                <w:b/>
                <w:i/>
                <w:lang w:val="ru-RU"/>
              </w:rPr>
            </w:pPr>
            <w:r w:rsidRPr="008908FE">
              <w:rPr>
                <w:b/>
                <w:i/>
                <w:lang w:val="ru-RU"/>
              </w:rPr>
              <w:t xml:space="preserve">В соответствии с требованиями п. 8.1. </w:t>
            </w:r>
            <w:r w:rsidRPr="008908FE">
              <w:rPr>
                <w:b/>
                <w:i/>
                <w:szCs w:val="24"/>
                <w:lang w:val="ru-RU"/>
              </w:rPr>
              <w:t>СанПиН 2.3/2.4.3590-20  «</w:t>
            </w:r>
            <w:r w:rsidRPr="008908FE">
              <w:rPr>
                <w:b/>
                <w:i/>
                <w:lang w:val="ru-RU"/>
              </w:rPr>
              <w:t xml:space="preserve">При формировании рациона здорового питания и меню при организации общественного питания детей в организациях, осуществляющих образовательную деятельность, оказание услуг по воспитанию и обучению, уходу и присмотру за детьми, отдыху и оздоровлению, предоставлению мест временного проживания, социальных, медицинских услуг (далее - организованные детские коллективы и детские организации соответственно) должны соблюдаться следующие требования: </w:t>
            </w:r>
          </w:p>
          <w:p w:rsidR="002E1F51" w:rsidRPr="008908FE" w:rsidRDefault="002E1F51" w:rsidP="002E1F51">
            <w:pPr>
              <w:pStyle w:val="ConsPlusNormal"/>
              <w:ind w:firstLine="540"/>
              <w:jc w:val="both"/>
              <w:rPr>
                <w:b/>
                <w:i/>
                <w:lang w:val="ru-RU"/>
              </w:rPr>
            </w:pPr>
            <w:r w:rsidRPr="008908FE">
              <w:rPr>
                <w:b/>
                <w:i/>
                <w:lang w:val="ru-RU"/>
              </w:rPr>
              <w:t xml:space="preserve">8.1.2. В организованных детских коллективах общественное питание детей должно осуществляться посредством реализации основного (организованного) меню, включающего горячее питание &lt;19&gt;, дополнительного питания, а также индивидуальных меню для детей, нуждающихся в лечебном и диетическом питании с учетом требований, содержащихся в </w:t>
            </w:r>
            <w:hyperlink w:anchor="Par578" w:tooltip="ПЕРЕЧЕНЬ" w:history="1">
              <w:r w:rsidRPr="008908FE">
                <w:rPr>
                  <w:b/>
                  <w:i/>
                  <w:color w:val="0000FF"/>
                  <w:lang w:val="ru-RU"/>
                </w:rPr>
                <w:t xml:space="preserve">приложениях </w:t>
              </w:r>
              <w:r w:rsidRPr="008908FE">
                <w:rPr>
                  <w:b/>
                  <w:i/>
                  <w:color w:val="0000FF"/>
                </w:rPr>
                <w:t>N</w:t>
              </w:r>
              <w:r w:rsidRPr="008908FE">
                <w:rPr>
                  <w:b/>
                  <w:i/>
                  <w:color w:val="0000FF"/>
                  <w:lang w:val="ru-RU"/>
                </w:rPr>
                <w:t xml:space="preserve"> 6</w:t>
              </w:r>
            </w:hyperlink>
            <w:r w:rsidRPr="008908FE">
              <w:rPr>
                <w:b/>
                <w:i/>
                <w:lang w:val="ru-RU"/>
              </w:rPr>
              <w:t xml:space="preserve"> - </w:t>
            </w:r>
            <w:hyperlink w:anchor="Par2112" w:tooltip="Ведомость контроля за рационом питания" w:history="1">
              <w:r w:rsidRPr="008908FE">
                <w:rPr>
                  <w:b/>
                  <w:i/>
                  <w:color w:val="0000FF"/>
                  <w:lang w:val="ru-RU"/>
                </w:rPr>
                <w:t>13</w:t>
              </w:r>
            </w:hyperlink>
            <w:r w:rsidRPr="008908FE">
              <w:rPr>
                <w:b/>
                <w:i/>
                <w:lang w:val="ru-RU"/>
              </w:rPr>
              <w:t xml:space="preserve"> к настоящим Правилам. В организованных детских коллективах в детских организациях исключение горячего питания из меню, а также замена его буфетной продукцией, не допускаются.»</w:t>
            </w:r>
          </w:p>
          <w:p w:rsidR="00267BFC" w:rsidRPr="006845AC" w:rsidRDefault="00267BFC" w:rsidP="00D004BB">
            <w:pPr>
              <w:shd w:val="clear" w:color="auto" w:fill="FFFFFF"/>
              <w:jc w:val="both"/>
              <w:rPr>
                <w:sz w:val="16"/>
                <w:szCs w:val="16"/>
              </w:rPr>
            </w:pPr>
          </w:p>
          <w:p w:rsidR="008C5956" w:rsidRPr="005C50BC" w:rsidRDefault="008C5956" w:rsidP="008C5956">
            <w:pPr>
              <w:shd w:val="clear" w:color="auto" w:fill="FFFFFF"/>
              <w:ind w:left="-567" w:firstLine="993"/>
              <w:jc w:val="both"/>
              <w:textAlignment w:val="baseline"/>
              <w:rPr>
                <w:spacing w:val="2"/>
                <w:sz w:val="24"/>
                <w:szCs w:val="24"/>
              </w:rPr>
            </w:pPr>
            <w:r w:rsidRPr="005C50BC">
              <w:rPr>
                <w:spacing w:val="2"/>
                <w:sz w:val="24"/>
                <w:szCs w:val="24"/>
              </w:rPr>
              <w:t xml:space="preserve">- п. 1.8. </w:t>
            </w:r>
            <w:r w:rsidR="005C50BC" w:rsidRPr="005C50BC">
              <w:rPr>
                <w:sz w:val="24"/>
                <w:szCs w:val="24"/>
              </w:rPr>
              <w:t xml:space="preserve">СП 2.4.3648-20 - </w:t>
            </w:r>
            <w:r w:rsidRPr="005C50BC">
              <w:rPr>
                <w:spacing w:val="2"/>
                <w:sz w:val="24"/>
                <w:szCs w:val="24"/>
              </w:rPr>
              <w:t>исследование параметров микроклимата запланированы 2 раза в год (теплый и холодный период), фактически выполнены однократно в холодный период</w:t>
            </w:r>
            <w:r w:rsidR="005C50BC" w:rsidRPr="005C50BC">
              <w:rPr>
                <w:spacing w:val="2"/>
                <w:sz w:val="24"/>
                <w:szCs w:val="24"/>
              </w:rPr>
              <w:t>.</w:t>
            </w:r>
          </w:p>
          <w:p w:rsidR="008C5956" w:rsidRPr="005C50BC" w:rsidRDefault="005C50BC" w:rsidP="008C5956">
            <w:pPr>
              <w:pStyle w:val="ConsPlusNormal"/>
              <w:ind w:firstLine="540"/>
              <w:jc w:val="both"/>
              <w:rPr>
                <w:b/>
                <w:i/>
                <w:szCs w:val="24"/>
                <w:lang w:val="ru-RU"/>
              </w:rPr>
            </w:pPr>
            <w:r w:rsidRPr="005C50BC">
              <w:rPr>
                <w:b/>
                <w:i/>
                <w:szCs w:val="24"/>
                <w:lang w:val="ru-RU"/>
              </w:rPr>
              <w:t xml:space="preserve">В соответствии с требованиями п. </w:t>
            </w:r>
            <w:r w:rsidR="008C5956" w:rsidRPr="005C50BC">
              <w:rPr>
                <w:b/>
                <w:i/>
                <w:szCs w:val="24"/>
                <w:lang w:val="ru-RU"/>
              </w:rPr>
              <w:t xml:space="preserve">1.8. </w:t>
            </w:r>
            <w:r w:rsidRPr="005C50BC">
              <w:rPr>
                <w:b/>
                <w:i/>
                <w:szCs w:val="24"/>
                <w:lang w:val="ru-RU"/>
              </w:rPr>
              <w:t>СП 2.4.3648-20 «</w:t>
            </w:r>
            <w:r w:rsidR="008C5956" w:rsidRPr="005C50BC">
              <w:rPr>
                <w:b/>
                <w:i/>
                <w:szCs w:val="24"/>
                <w:lang w:val="ru-RU"/>
              </w:rPr>
              <w:t>На объектах должен осуществляться производственный контроль за соблюдением санитарных правил и гигиенических нормативов.</w:t>
            </w:r>
            <w:r w:rsidRPr="005C50BC">
              <w:rPr>
                <w:b/>
                <w:i/>
                <w:szCs w:val="24"/>
                <w:lang w:val="ru-RU"/>
              </w:rPr>
              <w:t>»</w:t>
            </w:r>
          </w:p>
          <w:p w:rsidR="008C5956" w:rsidRPr="006845AC" w:rsidRDefault="008C5956" w:rsidP="00D004BB">
            <w:pPr>
              <w:shd w:val="clear" w:color="auto" w:fill="FFFFFF"/>
              <w:jc w:val="both"/>
              <w:rPr>
                <w:sz w:val="16"/>
                <w:szCs w:val="16"/>
              </w:rPr>
            </w:pPr>
          </w:p>
          <w:p w:rsidR="005358E1" w:rsidRDefault="005358E1" w:rsidP="00324755">
            <w:pPr>
              <w:ind w:firstLine="709"/>
              <w:jc w:val="both"/>
              <w:rPr>
                <w:sz w:val="24"/>
                <w:szCs w:val="24"/>
              </w:rPr>
            </w:pPr>
            <w:r>
              <w:rPr>
                <w:sz w:val="24"/>
                <w:szCs w:val="24"/>
              </w:rPr>
              <w:t>Выявленные нарушения подтверждены протоколами осмотра от 09.10.2024г., Экспертным заключением филиала ФБУЗ «Центр гигиены и эпидемиологии в Тюменской области</w:t>
            </w:r>
            <w:r w:rsidR="009A05F7">
              <w:rPr>
                <w:sz w:val="24"/>
                <w:szCs w:val="24"/>
              </w:rPr>
              <w:t xml:space="preserve">» в Заводоуковком городском округе, городе Ялуторовске, Ялуторовском, Упоровском, Юргинском районах от 18.10.2024г. №116-П(У) и противоречат требованиям ст. </w:t>
            </w:r>
            <w:r w:rsidR="006C5B89">
              <w:rPr>
                <w:sz w:val="24"/>
                <w:szCs w:val="24"/>
              </w:rPr>
              <w:t>11, ст. 17, ст. 24, ст. 28,</w:t>
            </w:r>
            <w:r w:rsidR="00BE312F">
              <w:rPr>
                <w:sz w:val="24"/>
                <w:szCs w:val="24"/>
              </w:rPr>
              <w:t xml:space="preserve"> ст. 32 Федерального закона от 30.03.1999 г. «О санитарно-эпидемиологическом благополучии населения» №52-ФЗ.</w:t>
            </w:r>
          </w:p>
          <w:p w:rsidR="005358E1" w:rsidRDefault="005358E1" w:rsidP="00324755">
            <w:pPr>
              <w:ind w:firstLine="709"/>
              <w:jc w:val="both"/>
              <w:rPr>
                <w:sz w:val="24"/>
                <w:szCs w:val="24"/>
              </w:rPr>
            </w:pPr>
          </w:p>
          <w:p w:rsidR="00324755" w:rsidRDefault="00746899" w:rsidP="00324755">
            <w:pPr>
              <w:ind w:firstLine="709"/>
              <w:jc w:val="both"/>
              <w:rPr>
                <w:sz w:val="24"/>
                <w:szCs w:val="24"/>
              </w:rPr>
            </w:pPr>
            <w:r w:rsidRPr="00DD7C37">
              <w:rPr>
                <w:sz w:val="24"/>
                <w:szCs w:val="24"/>
              </w:rPr>
              <w:t xml:space="preserve">При </w:t>
            </w:r>
            <w:r w:rsidR="00EA683B" w:rsidRPr="00DD7C37">
              <w:rPr>
                <w:sz w:val="24"/>
                <w:szCs w:val="24"/>
              </w:rPr>
              <w:t xml:space="preserve">проведении профилактического визита </w:t>
            </w:r>
            <w:r w:rsidR="002F6D35">
              <w:rPr>
                <w:sz w:val="24"/>
                <w:szCs w:val="24"/>
              </w:rPr>
              <w:t xml:space="preserve">специалистами </w:t>
            </w:r>
            <w:r w:rsidR="00EA683B" w:rsidRPr="00DD7C37">
              <w:rPr>
                <w:sz w:val="24"/>
                <w:szCs w:val="24"/>
              </w:rPr>
              <w:t xml:space="preserve">филиала ФБУЗ «Центр гигиены и эпидемиологии в Тюменской области» в Заводоуковском городском округе, </w:t>
            </w:r>
            <w:r w:rsidR="00656580" w:rsidRPr="00DD7C37">
              <w:rPr>
                <w:sz w:val="24"/>
                <w:szCs w:val="24"/>
              </w:rPr>
              <w:t xml:space="preserve">городе </w:t>
            </w:r>
            <w:r w:rsidR="00656580" w:rsidRPr="00DD7C37">
              <w:rPr>
                <w:sz w:val="24"/>
                <w:szCs w:val="24"/>
              </w:rPr>
              <w:lastRenderedPageBreak/>
              <w:t xml:space="preserve">Ялуторовске, Ялуторовском, Упоровском, Юргинском районах </w:t>
            </w:r>
            <w:r w:rsidR="002F6D35" w:rsidRPr="00DD7C37">
              <w:rPr>
                <w:sz w:val="24"/>
                <w:szCs w:val="24"/>
              </w:rPr>
              <w:t>врач</w:t>
            </w:r>
            <w:r w:rsidR="002F6D35">
              <w:rPr>
                <w:sz w:val="24"/>
                <w:szCs w:val="24"/>
              </w:rPr>
              <w:t>ом</w:t>
            </w:r>
            <w:r w:rsidR="002F6D35" w:rsidRPr="00DD7C37">
              <w:rPr>
                <w:sz w:val="24"/>
                <w:szCs w:val="24"/>
              </w:rPr>
              <w:t xml:space="preserve"> по общей гигиене </w:t>
            </w:r>
            <w:r w:rsidR="00D9354F">
              <w:rPr>
                <w:sz w:val="24"/>
                <w:szCs w:val="24"/>
              </w:rPr>
              <w:t>Бакулиной Екатериной Петровной</w:t>
            </w:r>
            <w:r w:rsidR="002F6D35">
              <w:rPr>
                <w:sz w:val="24"/>
                <w:szCs w:val="24"/>
              </w:rPr>
              <w:t>, врачом</w:t>
            </w:r>
            <w:r w:rsidR="00D9354F">
              <w:rPr>
                <w:sz w:val="24"/>
                <w:szCs w:val="24"/>
              </w:rPr>
              <w:t>-эпидемиологом Семьяновой Еленой Васильевной</w:t>
            </w:r>
            <w:r w:rsidR="005F386E">
              <w:rPr>
                <w:sz w:val="24"/>
                <w:szCs w:val="24"/>
              </w:rPr>
              <w:t xml:space="preserve"> </w:t>
            </w:r>
            <w:r w:rsidR="00D9354F">
              <w:rPr>
                <w:sz w:val="24"/>
                <w:szCs w:val="24"/>
              </w:rPr>
              <w:t xml:space="preserve"> </w:t>
            </w:r>
            <w:r w:rsidR="002F6D35">
              <w:rPr>
                <w:sz w:val="24"/>
                <w:szCs w:val="24"/>
              </w:rPr>
              <w:t xml:space="preserve"> </w:t>
            </w:r>
            <w:r w:rsidR="00656580" w:rsidRPr="00DD7C37">
              <w:rPr>
                <w:sz w:val="24"/>
                <w:szCs w:val="24"/>
              </w:rPr>
              <w:t>была проведена санитарно-эпидемиологическая экспертиза на предмет соответствия (несоответствия) объектов хозяйственной и иной деятельности, работ, услуг требованиям санитарного законодательства</w:t>
            </w:r>
            <w:r w:rsidR="00567626" w:rsidRPr="00DD7C37">
              <w:rPr>
                <w:sz w:val="24"/>
                <w:szCs w:val="24"/>
              </w:rPr>
              <w:t xml:space="preserve">. </w:t>
            </w:r>
            <w:r w:rsidR="004C5EE8" w:rsidRPr="00DD7C37">
              <w:rPr>
                <w:sz w:val="24"/>
                <w:szCs w:val="24"/>
              </w:rPr>
              <w:t>В</w:t>
            </w:r>
            <w:r w:rsidR="00567626" w:rsidRPr="00DD7C37">
              <w:rPr>
                <w:sz w:val="24"/>
                <w:szCs w:val="24"/>
              </w:rPr>
              <w:t xml:space="preserve"> результат</w:t>
            </w:r>
            <w:r w:rsidR="004C5EE8" w:rsidRPr="00DD7C37">
              <w:rPr>
                <w:sz w:val="24"/>
                <w:szCs w:val="24"/>
              </w:rPr>
              <w:t xml:space="preserve">е проведенной </w:t>
            </w:r>
            <w:r w:rsidR="00567626" w:rsidRPr="00DD7C37">
              <w:rPr>
                <w:sz w:val="24"/>
                <w:szCs w:val="24"/>
              </w:rPr>
              <w:t xml:space="preserve"> санитарно-эпидемиологической экспертизы </w:t>
            </w:r>
            <w:r w:rsidR="004C5EE8" w:rsidRPr="00DD7C37">
              <w:rPr>
                <w:sz w:val="24"/>
                <w:szCs w:val="24"/>
              </w:rPr>
              <w:t xml:space="preserve"> объектов хозяйственной и иной деятельности, работ, услуг </w:t>
            </w:r>
            <w:r w:rsidR="00CF4F81" w:rsidRPr="00DD7C37">
              <w:rPr>
                <w:sz w:val="24"/>
                <w:szCs w:val="24"/>
              </w:rPr>
              <w:t>МАОУ «</w:t>
            </w:r>
            <w:r w:rsidR="00D9354F">
              <w:rPr>
                <w:sz w:val="24"/>
                <w:szCs w:val="24"/>
              </w:rPr>
              <w:t xml:space="preserve">Суерская </w:t>
            </w:r>
            <w:r w:rsidR="00CF4F81" w:rsidRPr="00DD7C37">
              <w:rPr>
                <w:sz w:val="24"/>
                <w:szCs w:val="24"/>
              </w:rPr>
              <w:t xml:space="preserve">СОШ» </w:t>
            </w:r>
            <w:r w:rsidR="004C5EE8" w:rsidRPr="00DD7C37">
              <w:rPr>
                <w:sz w:val="24"/>
                <w:szCs w:val="24"/>
              </w:rPr>
              <w:t xml:space="preserve"> установлено</w:t>
            </w:r>
            <w:r w:rsidR="00324755">
              <w:rPr>
                <w:sz w:val="24"/>
                <w:szCs w:val="24"/>
              </w:rPr>
              <w:t xml:space="preserve">: </w:t>
            </w:r>
            <w:r w:rsidR="004C5EE8" w:rsidRPr="00DD7C37">
              <w:rPr>
                <w:sz w:val="24"/>
                <w:szCs w:val="24"/>
              </w:rPr>
              <w:t xml:space="preserve"> </w:t>
            </w:r>
          </w:p>
          <w:p w:rsidR="00BE14E5" w:rsidRPr="006A0EDB" w:rsidRDefault="00BE14E5" w:rsidP="006A0EDB">
            <w:pPr>
              <w:jc w:val="center"/>
              <w:rPr>
                <w:sz w:val="24"/>
                <w:szCs w:val="24"/>
                <w:u w:val="single"/>
              </w:rPr>
            </w:pPr>
            <w:r w:rsidRPr="006A0EDB">
              <w:rPr>
                <w:sz w:val="24"/>
                <w:szCs w:val="24"/>
                <w:u w:val="single"/>
              </w:rPr>
              <w:t>Содержание территории</w:t>
            </w:r>
          </w:p>
          <w:p w:rsidR="00BE14E5" w:rsidRPr="006A0EDB" w:rsidRDefault="00BE14E5" w:rsidP="006A0EDB">
            <w:pPr>
              <w:ind w:left="-567" w:firstLine="709"/>
              <w:jc w:val="center"/>
              <w:rPr>
                <w:bCs/>
                <w:sz w:val="24"/>
                <w:szCs w:val="24"/>
                <w:u w:val="single"/>
              </w:rPr>
            </w:pPr>
            <w:r w:rsidRPr="006A0EDB">
              <w:rPr>
                <w:bCs/>
                <w:sz w:val="24"/>
                <w:szCs w:val="24"/>
                <w:u w:val="single"/>
              </w:rPr>
              <w:t>Тюменская область, Упоровский район, с. Суерка, ул. Гагарина, 17;</w:t>
            </w:r>
          </w:p>
          <w:p w:rsidR="00BE14E5" w:rsidRPr="006A0EDB" w:rsidRDefault="00BE14E5" w:rsidP="006A0EDB">
            <w:pPr>
              <w:ind w:left="-567" w:firstLine="709"/>
              <w:jc w:val="center"/>
              <w:rPr>
                <w:bCs/>
                <w:sz w:val="24"/>
                <w:szCs w:val="24"/>
                <w:u w:val="single"/>
              </w:rPr>
            </w:pPr>
            <w:r w:rsidRPr="006A0EDB">
              <w:rPr>
                <w:bCs/>
                <w:sz w:val="24"/>
                <w:szCs w:val="24"/>
                <w:u w:val="single"/>
              </w:rPr>
              <w:t>Тюменская область, Упоровский район, с. Суерка, ул. 30 лет Победы, 9;</w:t>
            </w:r>
          </w:p>
          <w:p w:rsidR="00BE14E5" w:rsidRPr="006A0EDB" w:rsidRDefault="00BE14E5" w:rsidP="006A0EDB">
            <w:pPr>
              <w:ind w:left="-567" w:firstLine="709"/>
              <w:jc w:val="center"/>
              <w:rPr>
                <w:bCs/>
                <w:sz w:val="24"/>
                <w:szCs w:val="24"/>
                <w:u w:val="single"/>
              </w:rPr>
            </w:pPr>
            <w:r w:rsidRPr="006A0EDB">
              <w:rPr>
                <w:bCs/>
                <w:sz w:val="24"/>
                <w:szCs w:val="24"/>
                <w:u w:val="single"/>
              </w:rPr>
              <w:t>Тюменская область, Упоровский район, с. Ингалинское, ул. Школьная, 16;</w:t>
            </w:r>
          </w:p>
          <w:p w:rsidR="00BE14E5" w:rsidRPr="006A0EDB" w:rsidRDefault="00BE14E5" w:rsidP="006A0EDB">
            <w:pPr>
              <w:ind w:left="-567" w:firstLine="709"/>
              <w:jc w:val="center"/>
              <w:rPr>
                <w:bCs/>
                <w:sz w:val="24"/>
                <w:szCs w:val="24"/>
                <w:u w:val="single"/>
              </w:rPr>
            </w:pPr>
            <w:r w:rsidRPr="006A0EDB">
              <w:rPr>
                <w:bCs/>
                <w:sz w:val="24"/>
                <w:szCs w:val="24"/>
                <w:u w:val="single"/>
              </w:rPr>
              <w:t>Тюменская область, Упоровский район, с. Липиха, ул. Советская, 10</w:t>
            </w:r>
          </w:p>
          <w:p w:rsidR="00BE14E5" w:rsidRPr="006A0EDB" w:rsidRDefault="00BE14E5" w:rsidP="006A0EDB">
            <w:pPr>
              <w:ind w:left="-567" w:firstLine="709"/>
              <w:jc w:val="both"/>
              <w:rPr>
                <w:rFonts w:eastAsia="Calibri"/>
                <w:sz w:val="24"/>
                <w:szCs w:val="24"/>
                <w:lang w:eastAsia="en-US"/>
              </w:rPr>
            </w:pPr>
            <w:r w:rsidRPr="006A0EDB">
              <w:rPr>
                <w:rFonts w:eastAsia="Calibri"/>
                <w:sz w:val="24"/>
                <w:szCs w:val="24"/>
                <w:lang w:eastAsia="en-US"/>
              </w:rPr>
              <w:t xml:space="preserve">Через собственную территорию не проходят магистральные нефтепроводы, газопроводы и нефтепродуктопроводы, сети инженерно-технического обеспечения, предназначенные для обеспечения населенных пунктов, а также изолированные (транзитные) тепловые сети, которыми непосредственно не осуществляется теплоснабжение объектов. </w:t>
            </w:r>
          </w:p>
          <w:p w:rsidR="00BE14E5" w:rsidRPr="006A0EDB" w:rsidRDefault="00BE14E5" w:rsidP="006A0EDB">
            <w:pPr>
              <w:ind w:left="-567" w:firstLine="709"/>
              <w:jc w:val="both"/>
              <w:rPr>
                <w:rFonts w:eastAsia="Calibri"/>
                <w:sz w:val="24"/>
                <w:szCs w:val="24"/>
                <w:lang w:eastAsia="en-US"/>
              </w:rPr>
            </w:pPr>
            <w:r w:rsidRPr="006A0EDB">
              <w:rPr>
                <w:rFonts w:eastAsia="Calibri"/>
                <w:sz w:val="24"/>
                <w:szCs w:val="24"/>
                <w:lang w:eastAsia="en-US"/>
              </w:rPr>
              <w:t>Собственная территория оборудована наружным электрическим освещением, по периметру ограждена забором и зелеными насаждениями, территория содержится в чистоте.</w:t>
            </w:r>
          </w:p>
          <w:p w:rsidR="00BE14E5" w:rsidRPr="006A0EDB" w:rsidRDefault="00BE14E5" w:rsidP="00BE14E5">
            <w:pPr>
              <w:spacing w:line="276" w:lineRule="auto"/>
              <w:ind w:left="-567" w:firstLine="709"/>
              <w:jc w:val="both"/>
              <w:rPr>
                <w:rFonts w:eastAsia="Calibri"/>
                <w:color w:val="FF0000"/>
                <w:sz w:val="16"/>
                <w:szCs w:val="16"/>
                <w:lang w:eastAsia="en-US"/>
              </w:rPr>
            </w:pPr>
          </w:p>
          <w:p w:rsidR="00BE14E5" w:rsidRPr="006A0EDB" w:rsidRDefault="00BE14E5" w:rsidP="006A0EDB">
            <w:pPr>
              <w:autoSpaceDE w:val="0"/>
              <w:autoSpaceDN w:val="0"/>
              <w:adjustRightInd w:val="0"/>
              <w:ind w:left="-567" w:firstLine="567"/>
              <w:jc w:val="center"/>
              <w:rPr>
                <w:sz w:val="24"/>
                <w:szCs w:val="24"/>
                <w:u w:val="single"/>
              </w:rPr>
            </w:pPr>
            <w:r w:rsidRPr="006A0EDB">
              <w:rPr>
                <w:sz w:val="24"/>
                <w:szCs w:val="24"/>
                <w:u w:val="single"/>
              </w:rPr>
              <w:t>Оборудование и содержание учебных/групповых помещений, медицинского кабинета; мебель, соответствие росто-возрастным показателям; соблюдение режима дня</w:t>
            </w:r>
          </w:p>
          <w:p w:rsidR="00BE14E5" w:rsidRPr="006A0EDB" w:rsidRDefault="00BE14E5" w:rsidP="006A0EDB">
            <w:pPr>
              <w:autoSpaceDE w:val="0"/>
              <w:autoSpaceDN w:val="0"/>
              <w:adjustRightInd w:val="0"/>
              <w:ind w:firstLine="709"/>
              <w:jc w:val="both"/>
              <w:rPr>
                <w:sz w:val="24"/>
                <w:szCs w:val="24"/>
              </w:rPr>
            </w:pPr>
            <w:r w:rsidRPr="006A0EDB">
              <w:rPr>
                <w:sz w:val="24"/>
                <w:szCs w:val="24"/>
              </w:rPr>
              <w:t>На момент осмотра по всем адресам для осуществления медицинской деятельности собственные медицинские кабинеты не предусмотрены.</w:t>
            </w:r>
          </w:p>
          <w:p w:rsidR="00BE14E5" w:rsidRPr="006A0EDB" w:rsidRDefault="00BE14E5" w:rsidP="006A0EDB">
            <w:pPr>
              <w:autoSpaceDE w:val="0"/>
              <w:autoSpaceDN w:val="0"/>
              <w:adjustRightInd w:val="0"/>
              <w:ind w:firstLine="709"/>
              <w:jc w:val="both"/>
              <w:rPr>
                <w:sz w:val="24"/>
                <w:szCs w:val="24"/>
              </w:rPr>
            </w:pPr>
            <w:r w:rsidRPr="006A0EDB">
              <w:rPr>
                <w:sz w:val="24"/>
                <w:szCs w:val="24"/>
              </w:rPr>
              <w:t xml:space="preserve">Медицинское обслуживание осуществляет фельдшерами ФАПов населенных пунктов. </w:t>
            </w:r>
          </w:p>
          <w:p w:rsidR="00BE14E5" w:rsidRPr="006A0EDB" w:rsidRDefault="00BE14E5" w:rsidP="006A0EDB">
            <w:pPr>
              <w:autoSpaceDE w:val="0"/>
              <w:autoSpaceDN w:val="0"/>
              <w:adjustRightInd w:val="0"/>
              <w:ind w:left="-567" w:firstLine="709"/>
              <w:jc w:val="center"/>
              <w:rPr>
                <w:bCs/>
                <w:sz w:val="24"/>
                <w:szCs w:val="24"/>
                <w:u w:val="single"/>
              </w:rPr>
            </w:pPr>
            <w:r w:rsidRPr="006A0EDB">
              <w:rPr>
                <w:bCs/>
                <w:sz w:val="24"/>
                <w:szCs w:val="24"/>
                <w:u w:val="single"/>
              </w:rPr>
              <w:t>Тюменская область, Упоровский район, с. Суерка, ул. Гагарина, 17</w:t>
            </w:r>
          </w:p>
          <w:p w:rsidR="00BE14E5" w:rsidRPr="006A0EDB" w:rsidRDefault="00BE14E5" w:rsidP="006A0EDB">
            <w:pPr>
              <w:pStyle w:val="13"/>
              <w:ind w:firstLine="709"/>
              <w:jc w:val="both"/>
              <w:rPr>
                <w:rFonts w:ascii="Times New Roman" w:hAnsi="Times New Roman"/>
                <w:sz w:val="24"/>
                <w:szCs w:val="24"/>
              </w:rPr>
            </w:pPr>
            <w:r w:rsidRPr="006A0EDB">
              <w:rPr>
                <w:rFonts w:ascii="Times New Roman" w:hAnsi="Times New Roman"/>
                <w:sz w:val="24"/>
                <w:szCs w:val="24"/>
              </w:rPr>
              <w:t>Для обеспечения учебного процесса предусмотрены общеобразовательные кабинеты, кабинеты информатики, специальные кабинеты (физики, химии).</w:t>
            </w:r>
          </w:p>
          <w:p w:rsidR="00BE14E5" w:rsidRPr="006A0EDB" w:rsidRDefault="00BE14E5" w:rsidP="006A0EDB">
            <w:pPr>
              <w:ind w:firstLine="709"/>
              <w:jc w:val="both"/>
              <w:rPr>
                <w:sz w:val="24"/>
                <w:szCs w:val="24"/>
              </w:rPr>
            </w:pPr>
            <w:r w:rsidRPr="006A0EDB">
              <w:rPr>
                <w:sz w:val="24"/>
                <w:szCs w:val="24"/>
              </w:rPr>
              <w:t xml:space="preserve">Учебные кабинеты в достаточном количестве оборудованы учебной мебелью, шкафами и учебным пособием, что соответствует п.3.4.14 СП 2.4.3648-20. </w:t>
            </w:r>
            <w:r w:rsidRPr="006A0EDB">
              <w:rPr>
                <w:bCs/>
                <w:sz w:val="24"/>
                <w:szCs w:val="24"/>
              </w:rPr>
              <w:t xml:space="preserve">Учебная мебель дефектов не имеет, выполнена из материалов, устойчивых к воздействию влаги, моющих и дезинфицирующих средств, что соответствует п.2.4.3 </w:t>
            </w:r>
            <w:r w:rsidRPr="006A0EDB">
              <w:rPr>
                <w:sz w:val="24"/>
                <w:szCs w:val="24"/>
              </w:rPr>
              <w:t xml:space="preserve">СП 2.4.3648-20. </w:t>
            </w:r>
          </w:p>
          <w:p w:rsidR="00BE14E5" w:rsidRPr="006A0EDB" w:rsidRDefault="00BE14E5" w:rsidP="006A0EDB">
            <w:pPr>
              <w:ind w:firstLine="709"/>
              <w:jc w:val="both"/>
              <w:rPr>
                <w:sz w:val="24"/>
                <w:szCs w:val="24"/>
              </w:rPr>
            </w:pPr>
            <w:r w:rsidRPr="006A0EDB">
              <w:rPr>
                <w:bCs/>
                <w:color w:val="000000"/>
                <w:sz w:val="24"/>
                <w:szCs w:val="24"/>
              </w:rPr>
              <w:t xml:space="preserve">Помещения, предназначенные для организации учебного процесса, оборудованы классными досками, что соответствует п.2.4.4. </w:t>
            </w:r>
            <w:r w:rsidRPr="006A0EDB">
              <w:rPr>
                <w:sz w:val="24"/>
                <w:szCs w:val="24"/>
              </w:rPr>
              <w:t xml:space="preserve">СП 2.4.3648-20. Учебные доски имеют антибликовое покрытие и оборудованы дополнительными источниками искусственного освещения, </w:t>
            </w:r>
            <w:r w:rsidRPr="006A0EDB">
              <w:rPr>
                <w:bCs/>
                <w:color w:val="000000"/>
                <w:sz w:val="24"/>
                <w:szCs w:val="24"/>
              </w:rPr>
              <w:t xml:space="preserve">что соответствует требованиям п.2.4.4. </w:t>
            </w:r>
            <w:r w:rsidRPr="006A0EDB">
              <w:rPr>
                <w:sz w:val="24"/>
                <w:szCs w:val="24"/>
              </w:rPr>
              <w:t xml:space="preserve">СП 2.4.3648-20. В кабинетах № 3 и № 5 на момент обследования частично лампы находились в нерабочем состоянии, </w:t>
            </w:r>
            <w:r w:rsidRPr="006A0EDB">
              <w:rPr>
                <w:sz w:val="24"/>
                <w:szCs w:val="24"/>
                <w:u w:val="single"/>
              </w:rPr>
              <w:t>что не соответствует п. 2.8.9. СП 2.4.3648-20</w:t>
            </w:r>
            <w:r w:rsidRPr="006A0EDB">
              <w:rPr>
                <w:sz w:val="24"/>
                <w:szCs w:val="24"/>
              </w:rPr>
              <w:t xml:space="preserve">. В кабинете № 9 цветовая маркировка столов нанесена на переднюю часть парты, </w:t>
            </w:r>
            <w:r w:rsidRPr="006A0EDB">
              <w:rPr>
                <w:sz w:val="24"/>
                <w:szCs w:val="24"/>
                <w:u w:val="single"/>
              </w:rPr>
              <w:t>что не соответствует п. 2.4.3 СП 2.4.3648-20.</w:t>
            </w:r>
          </w:p>
          <w:p w:rsidR="00BE14E5" w:rsidRPr="006A0EDB" w:rsidRDefault="00BE14E5" w:rsidP="006A0EDB">
            <w:pPr>
              <w:autoSpaceDE w:val="0"/>
              <w:autoSpaceDN w:val="0"/>
              <w:adjustRightInd w:val="0"/>
              <w:ind w:firstLine="709"/>
              <w:jc w:val="both"/>
              <w:rPr>
                <w:sz w:val="24"/>
                <w:szCs w:val="24"/>
              </w:rPr>
            </w:pPr>
            <w:r w:rsidRPr="006A0EDB">
              <w:rPr>
                <w:sz w:val="24"/>
                <w:szCs w:val="24"/>
              </w:rPr>
              <w:t xml:space="preserve">Спортивный зал расположен на первом этаже. </w:t>
            </w:r>
            <w:r w:rsidRPr="006A0EDB">
              <w:rPr>
                <w:sz w:val="24"/>
                <w:szCs w:val="24"/>
                <w:shd w:val="clear" w:color="auto" w:fill="FFFFFF"/>
              </w:rPr>
              <w:t>При спортивном зале оборудованы помещения для переодевания. Раздевалки оборудованы скамьями и вешалками. Спортивный инвентарь хранится в снарядной при спортивном зале. Используемые спортивные маты, инвентарь и оборудование покрыты материалами, обеспечивающими влажную обработку моющими и дезинфицирующими средствами</w:t>
            </w:r>
            <w:r w:rsidRPr="006A0EDB">
              <w:rPr>
                <w:sz w:val="24"/>
                <w:szCs w:val="24"/>
              </w:rPr>
              <w:t xml:space="preserve">. </w:t>
            </w:r>
          </w:p>
          <w:p w:rsidR="00BE14E5" w:rsidRPr="006A0EDB" w:rsidRDefault="00BE14E5" w:rsidP="006A0EDB">
            <w:pPr>
              <w:ind w:firstLine="720"/>
              <w:jc w:val="both"/>
              <w:rPr>
                <w:color w:val="000000"/>
                <w:sz w:val="24"/>
                <w:szCs w:val="24"/>
                <w:shd w:val="clear" w:color="auto" w:fill="FFFFFF"/>
              </w:rPr>
            </w:pPr>
            <w:r w:rsidRPr="006A0EDB">
              <w:rPr>
                <w:color w:val="000000"/>
                <w:sz w:val="24"/>
                <w:szCs w:val="24"/>
                <w:shd w:val="clear" w:color="auto" w:fill="FFFFFF"/>
              </w:rPr>
              <w:t>В спортивном зале предусмотрены меры по профилактике травматизма и несчастных случаев: на окнах имеются защитные приспособления (сетка), отопительные приборы ограждены деревянными решетками, на светильниках имеются защитные приспособления.</w:t>
            </w:r>
          </w:p>
          <w:p w:rsidR="00BE14E5" w:rsidRPr="006A0EDB" w:rsidRDefault="00BE14E5" w:rsidP="006A0EDB">
            <w:pPr>
              <w:autoSpaceDE w:val="0"/>
              <w:autoSpaceDN w:val="0"/>
              <w:adjustRightInd w:val="0"/>
              <w:ind w:firstLine="709"/>
              <w:jc w:val="both"/>
              <w:rPr>
                <w:sz w:val="24"/>
                <w:szCs w:val="24"/>
              </w:rPr>
            </w:pPr>
            <w:r w:rsidRPr="006A0EDB">
              <w:rPr>
                <w:sz w:val="24"/>
                <w:szCs w:val="24"/>
              </w:rPr>
              <w:t xml:space="preserve">На момент обследования на потолке спортивного зала имеются следы протекания, </w:t>
            </w:r>
            <w:r w:rsidRPr="006A0EDB">
              <w:rPr>
                <w:sz w:val="24"/>
                <w:szCs w:val="24"/>
                <w:u w:val="single"/>
              </w:rPr>
              <w:t>что</w:t>
            </w:r>
            <w:r w:rsidRPr="006A0EDB">
              <w:rPr>
                <w:sz w:val="24"/>
                <w:szCs w:val="24"/>
              </w:rPr>
              <w:t xml:space="preserve"> </w:t>
            </w:r>
            <w:r w:rsidRPr="006A0EDB">
              <w:rPr>
                <w:sz w:val="24"/>
                <w:szCs w:val="24"/>
                <w:u w:val="single"/>
              </w:rPr>
              <w:t>не соответствует требованиям п. 2.5.3. СП 2.4.3648-20</w:t>
            </w:r>
            <w:r w:rsidRPr="006A0EDB">
              <w:rPr>
                <w:sz w:val="24"/>
                <w:szCs w:val="24"/>
              </w:rPr>
              <w:t xml:space="preserve">.   </w:t>
            </w:r>
          </w:p>
          <w:p w:rsidR="00BE14E5" w:rsidRPr="006A0EDB" w:rsidRDefault="00BE14E5" w:rsidP="006A0EDB">
            <w:pPr>
              <w:autoSpaceDE w:val="0"/>
              <w:autoSpaceDN w:val="0"/>
              <w:adjustRightInd w:val="0"/>
              <w:ind w:firstLine="709"/>
              <w:jc w:val="both"/>
              <w:rPr>
                <w:sz w:val="24"/>
                <w:szCs w:val="24"/>
              </w:rPr>
            </w:pPr>
            <w:r w:rsidRPr="006A0EDB">
              <w:rPr>
                <w:sz w:val="24"/>
                <w:szCs w:val="24"/>
              </w:rPr>
              <w:t xml:space="preserve">Уборочный инвентарь хранится упорядочено в помещении для хранения уборочного инвентаря, имеет четкую маркировку. Уборочный инвентарь имеет четкую маркировку, хранится отдельно от другого инвентаря. </w:t>
            </w:r>
          </w:p>
          <w:p w:rsidR="00BE14E5" w:rsidRPr="006A0EDB" w:rsidRDefault="00BE14E5" w:rsidP="00BE14E5">
            <w:pPr>
              <w:autoSpaceDE w:val="0"/>
              <w:autoSpaceDN w:val="0"/>
              <w:adjustRightInd w:val="0"/>
              <w:ind w:firstLine="709"/>
              <w:jc w:val="both"/>
              <w:rPr>
                <w:sz w:val="16"/>
                <w:szCs w:val="16"/>
              </w:rPr>
            </w:pPr>
          </w:p>
          <w:p w:rsidR="00BE14E5" w:rsidRPr="006A0EDB" w:rsidRDefault="00BE14E5" w:rsidP="006A0EDB">
            <w:pPr>
              <w:ind w:left="-567" w:firstLine="709"/>
              <w:jc w:val="center"/>
              <w:rPr>
                <w:bCs/>
                <w:sz w:val="24"/>
                <w:szCs w:val="24"/>
                <w:u w:val="single"/>
              </w:rPr>
            </w:pPr>
            <w:r w:rsidRPr="006A0EDB">
              <w:rPr>
                <w:bCs/>
                <w:sz w:val="24"/>
                <w:szCs w:val="24"/>
                <w:u w:val="single"/>
              </w:rPr>
              <w:t>Тюменская область, Упоровский район, с. Суерка, ул. 30 лет Победы, 9</w:t>
            </w:r>
          </w:p>
          <w:p w:rsidR="00BE14E5" w:rsidRPr="006A0EDB" w:rsidRDefault="00BE14E5" w:rsidP="006A0EDB">
            <w:pPr>
              <w:ind w:left="-567" w:firstLine="709"/>
              <w:jc w:val="both"/>
              <w:rPr>
                <w:bCs/>
                <w:sz w:val="24"/>
                <w:szCs w:val="24"/>
                <w:u w:val="single"/>
              </w:rPr>
            </w:pPr>
            <w:r w:rsidRPr="006A0EDB">
              <w:rPr>
                <w:bCs/>
                <w:sz w:val="24"/>
                <w:szCs w:val="24"/>
              </w:rPr>
              <w:t xml:space="preserve">          На момент осмотра в помещениях детского сада имеются множественные дефекты отделки пола, потолка и стен,</w:t>
            </w:r>
            <w:r w:rsidRPr="006A0EDB">
              <w:rPr>
                <w:bCs/>
                <w:sz w:val="24"/>
                <w:szCs w:val="24"/>
                <w:u w:val="single"/>
              </w:rPr>
              <w:t xml:space="preserve"> что не соответствует</w:t>
            </w:r>
            <w:r w:rsidRPr="006A0EDB">
              <w:rPr>
                <w:sz w:val="24"/>
                <w:szCs w:val="24"/>
                <w:u w:val="single"/>
              </w:rPr>
              <w:t xml:space="preserve"> требованиям п. 2.5.3. СП 2.4.3648-20</w:t>
            </w:r>
            <w:r w:rsidRPr="006A0EDB">
              <w:rPr>
                <w:sz w:val="24"/>
                <w:szCs w:val="24"/>
              </w:rPr>
              <w:t xml:space="preserve">.   </w:t>
            </w:r>
            <w:r w:rsidRPr="006A0EDB">
              <w:rPr>
                <w:bCs/>
                <w:sz w:val="24"/>
                <w:szCs w:val="24"/>
                <w:u w:val="single"/>
              </w:rPr>
              <w:t xml:space="preserve"> </w:t>
            </w:r>
          </w:p>
          <w:p w:rsidR="00BE14E5" w:rsidRPr="006A0EDB" w:rsidRDefault="00BE14E5" w:rsidP="006A0EDB">
            <w:pPr>
              <w:autoSpaceDE w:val="0"/>
              <w:autoSpaceDN w:val="0"/>
              <w:adjustRightInd w:val="0"/>
              <w:ind w:firstLine="709"/>
              <w:jc w:val="both"/>
              <w:rPr>
                <w:color w:val="000000" w:themeColor="text1"/>
                <w:sz w:val="24"/>
                <w:szCs w:val="24"/>
              </w:rPr>
            </w:pPr>
            <w:r w:rsidRPr="006A0EDB">
              <w:rPr>
                <w:color w:val="000000" w:themeColor="text1"/>
                <w:sz w:val="24"/>
                <w:szCs w:val="24"/>
              </w:rPr>
              <w:t>Игровые оснащены</w:t>
            </w:r>
            <w:r w:rsidRPr="006A0EDB">
              <w:rPr>
                <w:color w:val="000000" w:themeColor="text1"/>
                <w:sz w:val="24"/>
                <w:szCs w:val="24"/>
                <w:lang w:eastAsia="en-US"/>
              </w:rPr>
              <w:t xml:space="preserve"> мебелью в соответствии с ростом и возрастом обучающихся детей. Мебель (столы и стулья) обеспечены цветовой маркировкой в соответствии с ростовой </w:t>
            </w:r>
            <w:r w:rsidRPr="006A0EDB">
              <w:rPr>
                <w:color w:val="000000" w:themeColor="text1"/>
                <w:sz w:val="24"/>
                <w:szCs w:val="24"/>
                <w:lang w:eastAsia="en-US"/>
              </w:rPr>
              <w:lastRenderedPageBreak/>
              <w:t>группой.</w:t>
            </w:r>
          </w:p>
          <w:p w:rsidR="00BE14E5" w:rsidRPr="006A0EDB" w:rsidRDefault="00BE14E5" w:rsidP="006A0EDB">
            <w:pPr>
              <w:autoSpaceDE w:val="0"/>
              <w:autoSpaceDN w:val="0"/>
              <w:adjustRightInd w:val="0"/>
              <w:ind w:firstLine="709"/>
              <w:jc w:val="both"/>
              <w:rPr>
                <w:color w:val="000000" w:themeColor="text1"/>
                <w:sz w:val="24"/>
                <w:szCs w:val="24"/>
              </w:rPr>
            </w:pPr>
            <w:r w:rsidRPr="006A0EDB">
              <w:rPr>
                <w:color w:val="000000" w:themeColor="text1"/>
                <w:sz w:val="24"/>
                <w:szCs w:val="24"/>
              </w:rPr>
              <w:t>Оборудование и инвентарь покрыты материалами, обеспечивающими их влажную обработку моющими и дезинфицирующими средствами.</w:t>
            </w:r>
          </w:p>
          <w:p w:rsidR="00BE14E5" w:rsidRPr="006A0EDB" w:rsidRDefault="00BE14E5" w:rsidP="006A0EDB">
            <w:pPr>
              <w:autoSpaceDE w:val="0"/>
              <w:autoSpaceDN w:val="0"/>
              <w:adjustRightInd w:val="0"/>
              <w:ind w:firstLine="709"/>
              <w:jc w:val="both"/>
              <w:rPr>
                <w:color w:val="000000" w:themeColor="text1"/>
                <w:sz w:val="24"/>
                <w:szCs w:val="24"/>
              </w:rPr>
            </w:pPr>
            <w:r w:rsidRPr="006A0EDB">
              <w:rPr>
                <w:color w:val="000000" w:themeColor="text1"/>
                <w:sz w:val="24"/>
                <w:szCs w:val="24"/>
              </w:rPr>
              <w:t>Раздевальная групповой ячейки оборудована шкафами для верхней одежды детей с индивидуальными ячейками, полками для головных уборов и обуви, крючками, скамейками, что соответствует п.3.1.3 СП 2.4.3648-20.</w:t>
            </w:r>
          </w:p>
          <w:p w:rsidR="00BE14E5" w:rsidRPr="006A0EDB" w:rsidRDefault="00BE14E5" w:rsidP="00BE14E5">
            <w:pPr>
              <w:shd w:val="clear" w:color="auto" w:fill="FFFFFF"/>
              <w:ind w:firstLine="709"/>
              <w:jc w:val="both"/>
              <w:rPr>
                <w:color w:val="000000" w:themeColor="text1"/>
                <w:sz w:val="24"/>
                <w:szCs w:val="24"/>
              </w:rPr>
            </w:pPr>
            <w:r w:rsidRPr="006A0EDB">
              <w:rPr>
                <w:color w:val="000000" w:themeColor="text1"/>
                <w:sz w:val="24"/>
                <w:szCs w:val="24"/>
              </w:rPr>
              <w:t xml:space="preserve">Туалетные комнаты оборудованы, раковинами, унитазами, оснащены мусорными ведрами, держателями для туалетной бумаги, сиденьями на унитазы. Умывальные раковины на момент обследования обеспечены мылом, бумажными полотенцами, ведрами для сбора мусора. </w:t>
            </w:r>
          </w:p>
          <w:p w:rsidR="00BE14E5" w:rsidRPr="006A0EDB" w:rsidRDefault="00BE14E5" w:rsidP="00BE14E5">
            <w:pPr>
              <w:shd w:val="clear" w:color="auto" w:fill="FFFFFF"/>
              <w:ind w:firstLine="709"/>
              <w:jc w:val="both"/>
              <w:rPr>
                <w:color w:val="000000" w:themeColor="text1"/>
                <w:sz w:val="24"/>
                <w:szCs w:val="24"/>
              </w:rPr>
            </w:pPr>
            <w:r w:rsidRPr="006A0EDB">
              <w:rPr>
                <w:color w:val="000000" w:themeColor="text1"/>
                <w:sz w:val="24"/>
                <w:szCs w:val="24"/>
              </w:rPr>
              <w:t>Спальные помещения оборудованы кроватями имеющие твердое ложе. Каждое спальное место обеспечено комплектом постельных принадлежностей.</w:t>
            </w:r>
          </w:p>
          <w:p w:rsidR="00BE14E5" w:rsidRPr="006A0EDB" w:rsidRDefault="00BE14E5" w:rsidP="00BE14E5">
            <w:pPr>
              <w:shd w:val="clear" w:color="auto" w:fill="FFFFFF"/>
              <w:ind w:firstLine="709"/>
              <w:jc w:val="both"/>
              <w:rPr>
                <w:color w:val="000000" w:themeColor="text1"/>
                <w:sz w:val="24"/>
                <w:szCs w:val="24"/>
              </w:rPr>
            </w:pPr>
            <w:r w:rsidRPr="006A0EDB">
              <w:rPr>
                <w:color w:val="000000" w:themeColor="text1"/>
                <w:sz w:val="24"/>
                <w:szCs w:val="24"/>
              </w:rPr>
              <w:t xml:space="preserve">Буфетные обеспеченны подводкой холодной и горячей водой. Буфетные оборудованы шкафами для хранения столовой посуды, раковинами, бумажными полотенцами, жидким мылом, дезинфицирующими средствами. Инструкции по использованию дезинфицирующих средств в месте разведения отсутствуют, </w:t>
            </w:r>
            <w:r w:rsidRPr="006A0EDB">
              <w:rPr>
                <w:color w:val="000000" w:themeColor="text1"/>
                <w:sz w:val="24"/>
                <w:szCs w:val="24"/>
                <w:u w:val="single"/>
              </w:rPr>
              <w:t>что не соответствует п. 2.11.6. СП 2.4.3648-20</w:t>
            </w:r>
            <w:r w:rsidRPr="006A0EDB">
              <w:rPr>
                <w:color w:val="000000" w:themeColor="text1"/>
                <w:sz w:val="24"/>
                <w:szCs w:val="24"/>
              </w:rPr>
              <w:t>. Для персонала выделена отдельно спец одежда (халат и шапочка)</w:t>
            </w:r>
          </w:p>
          <w:p w:rsidR="00BE14E5" w:rsidRPr="006A0EDB" w:rsidRDefault="00BE14E5" w:rsidP="00BE14E5">
            <w:pPr>
              <w:shd w:val="clear" w:color="auto" w:fill="FFFFFF"/>
              <w:ind w:firstLine="709"/>
              <w:jc w:val="both"/>
              <w:rPr>
                <w:color w:val="000000" w:themeColor="text1"/>
                <w:sz w:val="24"/>
                <w:szCs w:val="24"/>
              </w:rPr>
            </w:pPr>
            <w:r w:rsidRPr="006A0EDB">
              <w:rPr>
                <w:color w:val="000000" w:themeColor="text1"/>
                <w:sz w:val="24"/>
                <w:szCs w:val="24"/>
              </w:rPr>
              <w:t>Санитарно-техническое оборудование исправно и без дефектов, что соответствует требованиям п. 2.4.11. СП 2.4.3648-20.</w:t>
            </w:r>
          </w:p>
          <w:p w:rsidR="00BE14E5" w:rsidRPr="006A0EDB" w:rsidRDefault="00BE14E5" w:rsidP="00BE14E5">
            <w:pPr>
              <w:shd w:val="clear" w:color="auto" w:fill="FFFFFF"/>
              <w:ind w:firstLine="709"/>
              <w:jc w:val="both"/>
              <w:rPr>
                <w:color w:val="000000" w:themeColor="text1"/>
                <w:sz w:val="24"/>
                <w:szCs w:val="24"/>
              </w:rPr>
            </w:pPr>
            <w:r w:rsidRPr="006A0EDB">
              <w:rPr>
                <w:color w:val="000000" w:themeColor="text1"/>
                <w:sz w:val="24"/>
                <w:szCs w:val="24"/>
              </w:rPr>
              <w:t>Смена постельного белья и полотенец осуществляется 1 раз в 7 дней. Грязное белье складывается в мешки и доставляется в прачечную. Выдача чистого белья исключает его пересечение с грязным.</w:t>
            </w:r>
          </w:p>
          <w:p w:rsidR="00BE14E5" w:rsidRPr="006A0EDB" w:rsidRDefault="00BE14E5" w:rsidP="00BE14E5">
            <w:pPr>
              <w:shd w:val="clear" w:color="auto" w:fill="FFFFFF"/>
              <w:ind w:firstLine="709"/>
              <w:jc w:val="both"/>
              <w:rPr>
                <w:color w:val="000000" w:themeColor="text1"/>
                <w:sz w:val="24"/>
                <w:szCs w:val="24"/>
              </w:rPr>
            </w:pPr>
            <w:r w:rsidRPr="006A0EDB">
              <w:rPr>
                <w:color w:val="000000" w:themeColor="text1"/>
                <w:sz w:val="24"/>
                <w:szCs w:val="24"/>
              </w:rPr>
              <w:t xml:space="preserve">Игрушки моются в специально выделенных, промаркированных емкостях. Игрушки моются ежедневно в конце дня. </w:t>
            </w:r>
          </w:p>
          <w:p w:rsidR="00BE14E5" w:rsidRPr="006A0EDB" w:rsidRDefault="00BE14E5" w:rsidP="00BE14E5">
            <w:pPr>
              <w:spacing w:line="276" w:lineRule="auto"/>
              <w:ind w:left="-567" w:firstLine="709"/>
              <w:jc w:val="center"/>
              <w:rPr>
                <w:bCs/>
                <w:sz w:val="16"/>
                <w:szCs w:val="16"/>
                <w:u w:val="single"/>
              </w:rPr>
            </w:pPr>
          </w:p>
          <w:p w:rsidR="00BE14E5" w:rsidRPr="006A0EDB" w:rsidRDefault="00BE14E5" w:rsidP="006A0EDB">
            <w:pPr>
              <w:autoSpaceDE w:val="0"/>
              <w:autoSpaceDN w:val="0"/>
              <w:adjustRightInd w:val="0"/>
              <w:ind w:left="-567" w:firstLine="567"/>
              <w:jc w:val="center"/>
              <w:rPr>
                <w:color w:val="000000" w:themeColor="text1"/>
                <w:sz w:val="24"/>
                <w:szCs w:val="24"/>
                <w:u w:val="single"/>
              </w:rPr>
            </w:pPr>
            <w:r w:rsidRPr="006A0EDB">
              <w:rPr>
                <w:bCs/>
                <w:color w:val="000000" w:themeColor="text1"/>
                <w:sz w:val="24"/>
                <w:szCs w:val="24"/>
                <w:u w:val="single"/>
              </w:rPr>
              <w:t>Тюменская область, Упоровский район, с. Липиха, ул. Советская, 10</w:t>
            </w:r>
          </w:p>
          <w:p w:rsidR="00BE14E5" w:rsidRPr="006A0EDB" w:rsidRDefault="00BE14E5" w:rsidP="006A0EDB">
            <w:pPr>
              <w:pStyle w:val="13"/>
              <w:ind w:firstLine="709"/>
              <w:jc w:val="both"/>
              <w:rPr>
                <w:rFonts w:ascii="Times New Roman" w:hAnsi="Times New Roman"/>
                <w:sz w:val="24"/>
                <w:szCs w:val="24"/>
              </w:rPr>
            </w:pPr>
            <w:r w:rsidRPr="006A0EDB">
              <w:rPr>
                <w:rFonts w:ascii="Times New Roman" w:hAnsi="Times New Roman"/>
                <w:sz w:val="24"/>
                <w:szCs w:val="24"/>
              </w:rPr>
              <w:t>На момент осмотра парадный вход находится в аварийном состоянии, огорожен си</w:t>
            </w:r>
            <w:r w:rsidRPr="006A0EDB">
              <w:rPr>
                <w:rFonts w:ascii="Times New Roman" w:hAnsi="Times New Roman"/>
                <w:sz w:val="24"/>
                <w:szCs w:val="24"/>
              </w:rPr>
              <w:t>г</w:t>
            </w:r>
            <w:r w:rsidRPr="006A0EDB">
              <w:rPr>
                <w:rFonts w:ascii="Times New Roman" w:hAnsi="Times New Roman"/>
                <w:sz w:val="24"/>
                <w:szCs w:val="24"/>
              </w:rPr>
              <w:t>нальной лентой, вход в здание осуществляется через запасной вход.</w:t>
            </w:r>
          </w:p>
          <w:p w:rsidR="00BE14E5" w:rsidRPr="006A0EDB" w:rsidRDefault="00BE14E5" w:rsidP="006A0EDB">
            <w:pPr>
              <w:pStyle w:val="13"/>
              <w:ind w:firstLine="709"/>
              <w:jc w:val="both"/>
              <w:rPr>
                <w:rFonts w:ascii="Times New Roman" w:hAnsi="Times New Roman"/>
                <w:sz w:val="24"/>
                <w:szCs w:val="24"/>
              </w:rPr>
            </w:pPr>
            <w:r w:rsidRPr="006A0EDB">
              <w:rPr>
                <w:rFonts w:ascii="Times New Roman" w:hAnsi="Times New Roman"/>
                <w:sz w:val="24"/>
                <w:szCs w:val="24"/>
              </w:rPr>
              <w:t>Для обеспечения учебного процесса предусмотрены общеобразовательные кабинеты, кабинеты информатики, специальные кабинеты (физики, химии).</w:t>
            </w:r>
          </w:p>
          <w:p w:rsidR="00BE14E5" w:rsidRPr="006A0EDB" w:rsidRDefault="00BE14E5" w:rsidP="006A0EDB">
            <w:pPr>
              <w:ind w:firstLine="709"/>
              <w:jc w:val="both"/>
              <w:rPr>
                <w:sz w:val="24"/>
                <w:szCs w:val="24"/>
              </w:rPr>
            </w:pPr>
            <w:r w:rsidRPr="006A0EDB">
              <w:rPr>
                <w:sz w:val="24"/>
                <w:szCs w:val="24"/>
              </w:rPr>
              <w:t xml:space="preserve">Учебные кабинеты в достаточном количестве оборудованы учебной мебелью, шкафами и учебным пособием, что соответствует п.3.4.14 СП 2.4.3648-20. </w:t>
            </w:r>
            <w:r w:rsidRPr="006A0EDB">
              <w:rPr>
                <w:bCs/>
                <w:sz w:val="24"/>
                <w:szCs w:val="24"/>
              </w:rPr>
              <w:t xml:space="preserve">Учебная мебель дефектов не имеет, выполнена из материалов, устойчивых к воздействию влаги, моющих и дезинфицирующих средств, что соответствует п.2.4.3 </w:t>
            </w:r>
            <w:r w:rsidRPr="006A0EDB">
              <w:rPr>
                <w:sz w:val="24"/>
                <w:szCs w:val="24"/>
              </w:rPr>
              <w:t xml:space="preserve">СП 2.4.3648-20. </w:t>
            </w:r>
          </w:p>
          <w:p w:rsidR="00BE14E5" w:rsidRPr="006A0EDB" w:rsidRDefault="00BE14E5" w:rsidP="006A0EDB">
            <w:pPr>
              <w:ind w:firstLine="709"/>
              <w:jc w:val="both"/>
              <w:rPr>
                <w:sz w:val="24"/>
                <w:szCs w:val="24"/>
              </w:rPr>
            </w:pPr>
            <w:r w:rsidRPr="006A0EDB">
              <w:rPr>
                <w:bCs/>
                <w:color w:val="000000"/>
                <w:sz w:val="24"/>
                <w:szCs w:val="24"/>
              </w:rPr>
              <w:t xml:space="preserve">Помещения, предназначенные для организации учебного процесса, оборудованы классными досками, что соответствует п.2.4.4. </w:t>
            </w:r>
            <w:r w:rsidRPr="006A0EDB">
              <w:rPr>
                <w:sz w:val="24"/>
                <w:szCs w:val="24"/>
              </w:rPr>
              <w:t xml:space="preserve">СП 2.4.3648-20. Учебные доски имеют антибликовое покрытие и оборудованы дополнительными источниками искусственного освещения, </w:t>
            </w:r>
            <w:r w:rsidRPr="006A0EDB">
              <w:rPr>
                <w:bCs/>
                <w:color w:val="000000"/>
                <w:sz w:val="24"/>
                <w:szCs w:val="24"/>
              </w:rPr>
              <w:t xml:space="preserve">что соответствует требованиям п.2.4.4. </w:t>
            </w:r>
            <w:r w:rsidRPr="006A0EDB">
              <w:rPr>
                <w:sz w:val="24"/>
                <w:szCs w:val="24"/>
              </w:rPr>
              <w:t>СП 2.4.3648-20.</w:t>
            </w:r>
          </w:p>
          <w:p w:rsidR="00BE14E5" w:rsidRPr="006A0EDB" w:rsidRDefault="00BE14E5" w:rsidP="006A0EDB">
            <w:pPr>
              <w:autoSpaceDE w:val="0"/>
              <w:autoSpaceDN w:val="0"/>
              <w:adjustRightInd w:val="0"/>
              <w:ind w:firstLine="709"/>
              <w:jc w:val="both"/>
              <w:rPr>
                <w:sz w:val="24"/>
                <w:szCs w:val="24"/>
              </w:rPr>
            </w:pPr>
            <w:r w:rsidRPr="006A0EDB">
              <w:rPr>
                <w:sz w:val="24"/>
                <w:szCs w:val="24"/>
              </w:rPr>
              <w:t xml:space="preserve">Спортивный зал расположен на первом этаже. </w:t>
            </w:r>
            <w:r w:rsidRPr="006A0EDB">
              <w:rPr>
                <w:sz w:val="24"/>
                <w:szCs w:val="24"/>
                <w:shd w:val="clear" w:color="auto" w:fill="FFFFFF"/>
              </w:rPr>
              <w:t>При спортивном зале оборудованы помещения для переодевания. Раздевалки оборудованы скамьями и вешалками. Спортивный инвентарь хранится в снарядной при спортивном зале. Используемые спортивные маты, инвентарь и оборудование покрыты материалами, обеспечивающими влажную обработку моющими и дезинфицирующими средствами</w:t>
            </w:r>
            <w:r w:rsidRPr="006A0EDB">
              <w:rPr>
                <w:sz w:val="24"/>
                <w:szCs w:val="24"/>
              </w:rPr>
              <w:t xml:space="preserve">. </w:t>
            </w:r>
          </w:p>
          <w:p w:rsidR="00BE14E5" w:rsidRPr="006A0EDB" w:rsidRDefault="00BE14E5" w:rsidP="006A0EDB">
            <w:pPr>
              <w:ind w:firstLine="720"/>
              <w:jc w:val="both"/>
              <w:rPr>
                <w:color w:val="000000"/>
                <w:sz w:val="24"/>
                <w:szCs w:val="24"/>
                <w:shd w:val="clear" w:color="auto" w:fill="FFFFFF"/>
              </w:rPr>
            </w:pPr>
            <w:r w:rsidRPr="006A0EDB">
              <w:rPr>
                <w:color w:val="000000"/>
                <w:sz w:val="24"/>
                <w:szCs w:val="24"/>
                <w:shd w:val="clear" w:color="auto" w:fill="FFFFFF"/>
              </w:rPr>
              <w:t>В спортивном зале предусмотрены меры по профилактике травматизма и несчастных случаев: на окнах имеются защитные приспособления (сетка), отопительные приборы ограждены деревянными решетками, на светильниках имеются защитные приспособления.</w:t>
            </w:r>
          </w:p>
          <w:p w:rsidR="00BE14E5" w:rsidRPr="006A0EDB" w:rsidRDefault="00BE14E5" w:rsidP="006A0EDB">
            <w:pPr>
              <w:autoSpaceDE w:val="0"/>
              <w:autoSpaceDN w:val="0"/>
              <w:adjustRightInd w:val="0"/>
              <w:ind w:firstLine="709"/>
              <w:jc w:val="both"/>
              <w:rPr>
                <w:sz w:val="24"/>
                <w:szCs w:val="24"/>
              </w:rPr>
            </w:pPr>
            <w:r w:rsidRPr="006A0EDB">
              <w:rPr>
                <w:sz w:val="24"/>
                <w:szCs w:val="24"/>
              </w:rPr>
              <w:t xml:space="preserve">На момент обследования в холле первого этажа имеются множественные дефекты отделки стен, </w:t>
            </w:r>
            <w:r w:rsidRPr="006A0EDB">
              <w:rPr>
                <w:sz w:val="24"/>
                <w:szCs w:val="24"/>
                <w:u w:val="single"/>
              </w:rPr>
              <w:t>что не соответствует требованиям п. 2.5.3. СП 2.4.3648-20</w:t>
            </w:r>
            <w:r w:rsidRPr="006A0EDB">
              <w:rPr>
                <w:sz w:val="24"/>
                <w:szCs w:val="24"/>
              </w:rPr>
              <w:t xml:space="preserve">.   </w:t>
            </w:r>
          </w:p>
          <w:p w:rsidR="00BE14E5" w:rsidRPr="006A0EDB" w:rsidRDefault="00BE14E5" w:rsidP="006A0EDB">
            <w:pPr>
              <w:autoSpaceDE w:val="0"/>
              <w:autoSpaceDN w:val="0"/>
              <w:adjustRightInd w:val="0"/>
              <w:ind w:firstLine="709"/>
              <w:jc w:val="both"/>
              <w:rPr>
                <w:sz w:val="24"/>
                <w:szCs w:val="24"/>
              </w:rPr>
            </w:pPr>
            <w:r w:rsidRPr="006A0EDB">
              <w:rPr>
                <w:sz w:val="24"/>
                <w:szCs w:val="24"/>
              </w:rPr>
              <w:t xml:space="preserve">Уборочный инвентарь хранится упорядочено в помещении для хранения уборочного инвентаря, на момент осмотра имеется уборочный инвентарь без маркировки, </w:t>
            </w:r>
            <w:r w:rsidRPr="006A0EDB">
              <w:rPr>
                <w:sz w:val="24"/>
                <w:szCs w:val="24"/>
                <w:u w:val="single"/>
              </w:rPr>
              <w:t>что не соответствует требованиям п. 2.11.3. СП 2.4.3648-20</w:t>
            </w:r>
            <w:r w:rsidRPr="006A0EDB">
              <w:rPr>
                <w:sz w:val="24"/>
                <w:szCs w:val="24"/>
              </w:rPr>
              <w:t xml:space="preserve">.   Уборочный инвентарь имеет четкую маркировку, хранится отдельно от другого инвентаря. </w:t>
            </w:r>
          </w:p>
          <w:p w:rsidR="00BE14E5" w:rsidRPr="006A0EDB" w:rsidRDefault="00BE14E5" w:rsidP="006A0EDB">
            <w:pPr>
              <w:autoSpaceDE w:val="0"/>
              <w:autoSpaceDN w:val="0"/>
              <w:adjustRightInd w:val="0"/>
              <w:ind w:firstLine="709"/>
              <w:jc w:val="both"/>
              <w:rPr>
                <w:color w:val="000000" w:themeColor="text1"/>
                <w:sz w:val="24"/>
                <w:szCs w:val="24"/>
                <w:u w:val="single"/>
              </w:rPr>
            </w:pPr>
            <w:r w:rsidRPr="006A0EDB">
              <w:rPr>
                <w:color w:val="000000" w:themeColor="text1"/>
                <w:sz w:val="24"/>
                <w:szCs w:val="24"/>
                <w:u w:val="single"/>
              </w:rPr>
              <w:t>Помещения детского сада.</w:t>
            </w:r>
          </w:p>
          <w:p w:rsidR="00BE14E5" w:rsidRPr="006A0EDB" w:rsidRDefault="00BE14E5" w:rsidP="006A0EDB">
            <w:pPr>
              <w:autoSpaceDE w:val="0"/>
              <w:autoSpaceDN w:val="0"/>
              <w:adjustRightInd w:val="0"/>
              <w:ind w:firstLine="709"/>
              <w:jc w:val="both"/>
              <w:rPr>
                <w:color w:val="000000" w:themeColor="text1"/>
                <w:sz w:val="24"/>
                <w:szCs w:val="24"/>
              </w:rPr>
            </w:pPr>
            <w:r w:rsidRPr="006A0EDB">
              <w:rPr>
                <w:color w:val="000000" w:themeColor="text1"/>
                <w:sz w:val="24"/>
                <w:szCs w:val="24"/>
              </w:rPr>
              <w:t>Игровые оснащены</w:t>
            </w:r>
            <w:r w:rsidRPr="006A0EDB">
              <w:rPr>
                <w:color w:val="000000" w:themeColor="text1"/>
                <w:sz w:val="24"/>
                <w:szCs w:val="24"/>
                <w:lang w:eastAsia="en-US"/>
              </w:rPr>
              <w:t xml:space="preserve"> мебелью в соответствии с ростом и возрастом обучающихся детей. Мебель (столы и стулья) обеспечены цветовой маркировкой в соответствии с ростовой группой.</w:t>
            </w:r>
          </w:p>
          <w:p w:rsidR="00BE14E5" w:rsidRPr="006A0EDB" w:rsidRDefault="00BE14E5" w:rsidP="006A0EDB">
            <w:pPr>
              <w:autoSpaceDE w:val="0"/>
              <w:autoSpaceDN w:val="0"/>
              <w:adjustRightInd w:val="0"/>
              <w:ind w:firstLine="709"/>
              <w:jc w:val="both"/>
              <w:rPr>
                <w:color w:val="000000" w:themeColor="text1"/>
                <w:sz w:val="24"/>
                <w:szCs w:val="24"/>
              </w:rPr>
            </w:pPr>
            <w:r w:rsidRPr="006A0EDB">
              <w:rPr>
                <w:color w:val="000000" w:themeColor="text1"/>
                <w:sz w:val="24"/>
                <w:szCs w:val="24"/>
              </w:rPr>
              <w:t xml:space="preserve">Оборудование и инвентарь покрыты материалами, обеспечивающими их влажную </w:t>
            </w:r>
            <w:r w:rsidRPr="006A0EDB">
              <w:rPr>
                <w:color w:val="000000" w:themeColor="text1"/>
                <w:sz w:val="24"/>
                <w:szCs w:val="24"/>
              </w:rPr>
              <w:lastRenderedPageBreak/>
              <w:t>обработку моющими и дезинфицирующими средствами.</w:t>
            </w:r>
          </w:p>
          <w:p w:rsidR="00BE14E5" w:rsidRPr="006A0EDB" w:rsidRDefault="00BE14E5" w:rsidP="006A0EDB">
            <w:pPr>
              <w:autoSpaceDE w:val="0"/>
              <w:autoSpaceDN w:val="0"/>
              <w:adjustRightInd w:val="0"/>
              <w:ind w:firstLine="709"/>
              <w:jc w:val="both"/>
              <w:rPr>
                <w:color w:val="000000" w:themeColor="text1"/>
                <w:sz w:val="24"/>
                <w:szCs w:val="24"/>
              </w:rPr>
            </w:pPr>
            <w:r w:rsidRPr="006A0EDB">
              <w:rPr>
                <w:color w:val="000000" w:themeColor="text1"/>
                <w:sz w:val="24"/>
                <w:szCs w:val="24"/>
              </w:rPr>
              <w:t>Раздевальная групповой ячейки оборудована шкафами для верхней одежды детей с индивидуальными ячейками, полками для головных уборов и обуви, крючками, скамейками, что соответствует п.3.1.3 СП 2.4.3648-20.</w:t>
            </w:r>
          </w:p>
          <w:p w:rsidR="00BE14E5" w:rsidRPr="006A0EDB" w:rsidRDefault="00BE14E5" w:rsidP="006A0EDB">
            <w:pPr>
              <w:shd w:val="clear" w:color="auto" w:fill="FFFFFF"/>
              <w:ind w:firstLine="709"/>
              <w:jc w:val="both"/>
              <w:rPr>
                <w:color w:val="000000" w:themeColor="text1"/>
                <w:sz w:val="24"/>
                <w:szCs w:val="24"/>
              </w:rPr>
            </w:pPr>
            <w:r w:rsidRPr="006A0EDB">
              <w:rPr>
                <w:color w:val="000000" w:themeColor="text1"/>
                <w:sz w:val="24"/>
                <w:szCs w:val="24"/>
              </w:rPr>
              <w:t xml:space="preserve">Туалетные комнаты оборудованы, раковинами, унитазами, оснащены мусорными ведрами, держателями для туалетной бумаги, сиденьями на унитазы. Умывальные раковины на момент обследования обеспечены мылом, бумажными полотенцами, ведрами для сбора мусора. </w:t>
            </w:r>
          </w:p>
          <w:p w:rsidR="00BE14E5" w:rsidRPr="006A0EDB" w:rsidRDefault="00BE14E5" w:rsidP="006A0EDB">
            <w:pPr>
              <w:shd w:val="clear" w:color="auto" w:fill="FFFFFF"/>
              <w:ind w:firstLine="709"/>
              <w:jc w:val="both"/>
              <w:rPr>
                <w:color w:val="000000" w:themeColor="text1"/>
                <w:sz w:val="24"/>
                <w:szCs w:val="24"/>
              </w:rPr>
            </w:pPr>
            <w:r w:rsidRPr="006A0EDB">
              <w:rPr>
                <w:color w:val="000000" w:themeColor="text1"/>
                <w:sz w:val="24"/>
                <w:szCs w:val="24"/>
              </w:rPr>
              <w:t>Спальные помещения оборудованы кроватями имеющие твердое ложе. Каждое спальное место обеспечено комплектом постельных принадлежностей.</w:t>
            </w:r>
          </w:p>
          <w:p w:rsidR="00BE14E5" w:rsidRPr="006A0EDB" w:rsidRDefault="00BE14E5" w:rsidP="006A0EDB">
            <w:pPr>
              <w:shd w:val="clear" w:color="auto" w:fill="FFFFFF"/>
              <w:ind w:firstLine="709"/>
              <w:jc w:val="both"/>
              <w:rPr>
                <w:color w:val="000000" w:themeColor="text1"/>
                <w:sz w:val="24"/>
                <w:szCs w:val="24"/>
              </w:rPr>
            </w:pPr>
            <w:r w:rsidRPr="006A0EDB">
              <w:rPr>
                <w:color w:val="000000" w:themeColor="text1"/>
                <w:sz w:val="24"/>
                <w:szCs w:val="24"/>
              </w:rPr>
              <w:t>Буфетные обеспеченны подводкой холодной и горячей водой. Буфетные оборудованы шкафами для хранения столовой посуды, раковинами, бумажными полотенцами, жидким мылом, дезинфицирующими средствами. Инструкции по использованию дезинфицирующих средств в месте разведения имеется. Для персонала выделена отдельно спец одежда (халат и шапочка)</w:t>
            </w:r>
          </w:p>
          <w:p w:rsidR="00BE14E5" w:rsidRPr="006A0EDB" w:rsidRDefault="00BE14E5" w:rsidP="006A0EDB">
            <w:pPr>
              <w:shd w:val="clear" w:color="auto" w:fill="FFFFFF"/>
              <w:ind w:firstLine="709"/>
              <w:jc w:val="both"/>
              <w:rPr>
                <w:color w:val="000000" w:themeColor="text1"/>
                <w:sz w:val="24"/>
                <w:szCs w:val="24"/>
              </w:rPr>
            </w:pPr>
            <w:r w:rsidRPr="006A0EDB">
              <w:rPr>
                <w:color w:val="000000" w:themeColor="text1"/>
                <w:sz w:val="24"/>
                <w:szCs w:val="24"/>
              </w:rPr>
              <w:t>Санитарно-техническое оборудование исправно и без дефектов, что соответствует требованиям п. 2.4.11. СП 2.4.3648-20.</w:t>
            </w:r>
          </w:p>
          <w:p w:rsidR="00BE14E5" w:rsidRPr="006A0EDB" w:rsidRDefault="00BE14E5" w:rsidP="00BE14E5">
            <w:pPr>
              <w:shd w:val="clear" w:color="auto" w:fill="FFFFFF"/>
              <w:ind w:firstLine="709"/>
              <w:jc w:val="both"/>
              <w:rPr>
                <w:color w:val="000000" w:themeColor="text1"/>
                <w:sz w:val="24"/>
                <w:szCs w:val="24"/>
              </w:rPr>
            </w:pPr>
            <w:r w:rsidRPr="006A0EDB">
              <w:rPr>
                <w:color w:val="000000" w:themeColor="text1"/>
                <w:sz w:val="24"/>
                <w:szCs w:val="24"/>
              </w:rPr>
              <w:t>Смена постельного белья и полотенец осуществляется 1 раз в 7 дней. Грязное белье складывается в мешки и доставляется в прачечную. Выдача чистого белья исключает его пересечение с грязным.</w:t>
            </w:r>
          </w:p>
          <w:p w:rsidR="00BE14E5" w:rsidRPr="006A0EDB" w:rsidRDefault="00BE14E5" w:rsidP="00BE14E5">
            <w:pPr>
              <w:shd w:val="clear" w:color="auto" w:fill="FFFFFF"/>
              <w:ind w:firstLine="709"/>
              <w:jc w:val="both"/>
              <w:rPr>
                <w:color w:val="000000" w:themeColor="text1"/>
                <w:sz w:val="24"/>
                <w:szCs w:val="24"/>
              </w:rPr>
            </w:pPr>
            <w:r w:rsidRPr="006A0EDB">
              <w:rPr>
                <w:color w:val="000000" w:themeColor="text1"/>
                <w:sz w:val="24"/>
                <w:szCs w:val="24"/>
              </w:rPr>
              <w:t xml:space="preserve">Игрушки моются в специально выделенных, промаркированных емкостях. Игрушки моются ежедневно в конце дня. </w:t>
            </w:r>
          </w:p>
          <w:p w:rsidR="00BE14E5" w:rsidRPr="006A0EDB" w:rsidRDefault="00BE14E5" w:rsidP="006502C0">
            <w:pPr>
              <w:spacing w:line="276" w:lineRule="auto"/>
              <w:ind w:firstLine="142"/>
              <w:rPr>
                <w:bCs/>
                <w:color w:val="FF0000"/>
                <w:sz w:val="24"/>
                <w:szCs w:val="24"/>
              </w:rPr>
            </w:pPr>
            <w:r w:rsidRPr="006A0EDB">
              <w:rPr>
                <w:bCs/>
                <w:color w:val="000000" w:themeColor="text1"/>
                <w:sz w:val="24"/>
                <w:szCs w:val="24"/>
              </w:rPr>
              <w:t xml:space="preserve">    На момент осмотра в спальной комнате две лампы находились вне исправном состоянии, </w:t>
            </w:r>
            <w:r w:rsidRPr="006A0EDB">
              <w:rPr>
                <w:sz w:val="24"/>
                <w:szCs w:val="24"/>
              </w:rPr>
              <w:t xml:space="preserve">что </w:t>
            </w:r>
            <w:r w:rsidRPr="006A0EDB">
              <w:rPr>
                <w:sz w:val="24"/>
                <w:szCs w:val="24"/>
                <w:u w:val="single"/>
              </w:rPr>
              <w:t>не соответствует п. 2.8.9. СП 2.4.3648-20</w:t>
            </w:r>
            <w:r w:rsidRPr="006A0EDB">
              <w:rPr>
                <w:sz w:val="24"/>
                <w:szCs w:val="24"/>
              </w:rPr>
              <w:t>.</w:t>
            </w:r>
          </w:p>
          <w:p w:rsidR="00BE14E5" w:rsidRPr="006A0EDB" w:rsidRDefault="00BE14E5" w:rsidP="006502C0">
            <w:pPr>
              <w:autoSpaceDE w:val="0"/>
              <w:autoSpaceDN w:val="0"/>
              <w:adjustRightInd w:val="0"/>
              <w:ind w:firstLine="142"/>
              <w:jc w:val="both"/>
              <w:rPr>
                <w:sz w:val="24"/>
                <w:szCs w:val="24"/>
              </w:rPr>
            </w:pPr>
            <w:r w:rsidRPr="006A0EDB">
              <w:rPr>
                <w:sz w:val="24"/>
                <w:szCs w:val="24"/>
              </w:rPr>
              <w:t xml:space="preserve">Имеются дефекты отделки в игровой комнате стен и потолка, </w:t>
            </w:r>
            <w:r w:rsidRPr="006A0EDB">
              <w:rPr>
                <w:sz w:val="24"/>
                <w:szCs w:val="24"/>
                <w:u w:val="single"/>
              </w:rPr>
              <w:t>что не соответствует требованиям п. 2.5.3. СП 2.4.3648-20</w:t>
            </w:r>
            <w:r w:rsidRPr="006A0EDB">
              <w:rPr>
                <w:sz w:val="24"/>
                <w:szCs w:val="24"/>
              </w:rPr>
              <w:t xml:space="preserve">.   </w:t>
            </w:r>
          </w:p>
          <w:p w:rsidR="00BE14E5" w:rsidRPr="006A0EDB" w:rsidRDefault="00BE14E5" w:rsidP="006502C0">
            <w:pPr>
              <w:spacing w:line="276" w:lineRule="auto"/>
              <w:ind w:firstLine="142"/>
              <w:rPr>
                <w:bCs/>
                <w:color w:val="FF0000"/>
                <w:sz w:val="16"/>
                <w:szCs w:val="16"/>
              </w:rPr>
            </w:pPr>
          </w:p>
          <w:p w:rsidR="00BE14E5" w:rsidRPr="006A0EDB" w:rsidRDefault="00BE14E5" w:rsidP="006502C0">
            <w:pPr>
              <w:ind w:firstLine="142"/>
              <w:jc w:val="center"/>
              <w:rPr>
                <w:bCs/>
                <w:sz w:val="24"/>
                <w:szCs w:val="24"/>
                <w:u w:val="single"/>
              </w:rPr>
            </w:pPr>
            <w:r w:rsidRPr="006A0EDB">
              <w:rPr>
                <w:bCs/>
                <w:sz w:val="24"/>
                <w:szCs w:val="24"/>
                <w:u w:val="single"/>
              </w:rPr>
              <w:t>Тюменская область, Упоровский район, с. Ингалинское, ул. Школьная, 16</w:t>
            </w:r>
          </w:p>
          <w:p w:rsidR="00BE14E5" w:rsidRPr="006A0EDB" w:rsidRDefault="00BE14E5" w:rsidP="006502C0">
            <w:pPr>
              <w:pStyle w:val="13"/>
              <w:ind w:firstLine="142"/>
              <w:jc w:val="both"/>
              <w:rPr>
                <w:rFonts w:ascii="Times New Roman" w:hAnsi="Times New Roman"/>
                <w:sz w:val="24"/>
                <w:szCs w:val="24"/>
              </w:rPr>
            </w:pPr>
            <w:r w:rsidRPr="006A0EDB">
              <w:rPr>
                <w:rFonts w:ascii="Times New Roman" w:hAnsi="Times New Roman"/>
                <w:sz w:val="24"/>
                <w:szCs w:val="24"/>
              </w:rPr>
              <w:t>Для обеспечения учебного процесса предусмотрены общеобразовательные кабинеты, каб</w:t>
            </w:r>
            <w:r w:rsidRPr="006A0EDB">
              <w:rPr>
                <w:rFonts w:ascii="Times New Roman" w:hAnsi="Times New Roman"/>
                <w:sz w:val="24"/>
                <w:szCs w:val="24"/>
              </w:rPr>
              <w:t>и</w:t>
            </w:r>
            <w:r w:rsidRPr="006A0EDB">
              <w:rPr>
                <w:rFonts w:ascii="Times New Roman" w:hAnsi="Times New Roman"/>
                <w:sz w:val="24"/>
                <w:szCs w:val="24"/>
              </w:rPr>
              <w:t>неты информатики, специальные кабинеты (физики, химии).</w:t>
            </w:r>
          </w:p>
          <w:p w:rsidR="00BE14E5" w:rsidRPr="006A0EDB" w:rsidRDefault="00BE14E5" w:rsidP="006502C0">
            <w:pPr>
              <w:ind w:firstLine="142"/>
              <w:jc w:val="both"/>
              <w:rPr>
                <w:sz w:val="24"/>
                <w:szCs w:val="24"/>
              </w:rPr>
            </w:pPr>
            <w:r w:rsidRPr="006A0EDB">
              <w:rPr>
                <w:sz w:val="24"/>
                <w:szCs w:val="24"/>
              </w:rPr>
              <w:t xml:space="preserve">Учебные кабинеты в достаточном количестве оборудованы учебной мебелью, шкафами и учебным пособием, что соответствует п.3.4.14 СП 2.4.3648-20. </w:t>
            </w:r>
            <w:r w:rsidRPr="006A0EDB">
              <w:rPr>
                <w:bCs/>
                <w:sz w:val="24"/>
                <w:szCs w:val="24"/>
              </w:rPr>
              <w:t xml:space="preserve">Учебная мебель дефектов не имеет, выполнена из материалов, устойчивых к воздействию влаги, моющих и дезинфицирующих средств, что соответствует п.2.4.3 </w:t>
            </w:r>
            <w:r w:rsidRPr="006A0EDB">
              <w:rPr>
                <w:sz w:val="24"/>
                <w:szCs w:val="24"/>
              </w:rPr>
              <w:t xml:space="preserve">СП 2.4.3648-20. </w:t>
            </w:r>
          </w:p>
          <w:p w:rsidR="00BE14E5" w:rsidRPr="006A0EDB" w:rsidRDefault="00BE14E5" w:rsidP="006502C0">
            <w:pPr>
              <w:ind w:firstLine="142"/>
              <w:jc w:val="both"/>
              <w:rPr>
                <w:sz w:val="24"/>
                <w:szCs w:val="24"/>
              </w:rPr>
            </w:pPr>
            <w:r w:rsidRPr="006A0EDB">
              <w:rPr>
                <w:bCs/>
                <w:color w:val="000000"/>
                <w:sz w:val="24"/>
                <w:szCs w:val="24"/>
              </w:rPr>
              <w:t xml:space="preserve">Помещения, предназначенные для организации учебного процесса, оборудованы классными досками, что соответствует п.2.4.4. </w:t>
            </w:r>
            <w:r w:rsidRPr="006A0EDB">
              <w:rPr>
                <w:sz w:val="24"/>
                <w:szCs w:val="24"/>
              </w:rPr>
              <w:t xml:space="preserve">СП 2.4.3648-20. Учебные доски имеют антибликовое покрытие и оборудованы дополнительными источниками искусственного освещения, </w:t>
            </w:r>
            <w:r w:rsidRPr="006A0EDB">
              <w:rPr>
                <w:bCs/>
                <w:color w:val="000000"/>
                <w:sz w:val="24"/>
                <w:szCs w:val="24"/>
              </w:rPr>
              <w:t xml:space="preserve">что соответствует требованиям п.2.4.4. </w:t>
            </w:r>
            <w:r w:rsidRPr="006A0EDB">
              <w:rPr>
                <w:sz w:val="24"/>
                <w:szCs w:val="24"/>
              </w:rPr>
              <w:t xml:space="preserve">СП 2.4.3648-20. </w:t>
            </w:r>
          </w:p>
          <w:p w:rsidR="00BE14E5" w:rsidRPr="006A0EDB" w:rsidRDefault="00BE14E5" w:rsidP="006502C0">
            <w:pPr>
              <w:autoSpaceDE w:val="0"/>
              <w:autoSpaceDN w:val="0"/>
              <w:adjustRightInd w:val="0"/>
              <w:ind w:firstLine="142"/>
              <w:jc w:val="both"/>
              <w:rPr>
                <w:sz w:val="24"/>
                <w:szCs w:val="24"/>
              </w:rPr>
            </w:pPr>
            <w:r w:rsidRPr="006A0EDB">
              <w:rPr>
                <w:sz w:val="24"/>
                <w:szCs w:val="24"/>
              </w:rPr>
              <w:t xml:space="preserve">Спортивный зал расположен на первом этаже. </w:t>
            </w:r>
            <w:r w:rsidRPr="006A0EDB">
              <w:rPr>
                <w:sz w:val="24"/>
                <w:szCs w:val="24"/>
                <w:shd w:val="clear" w:color="auto" w:fill="FFFFFF"/>
              </w:rPr>
              <w:t>При спортивном зале оборудованы помещения для переодевания. Раздевалки оборудованы скамьями и вешалками. Спортивный инвентарь хранится в снарядной при спортивном зале. Используемые спортивные маты, инвентарь и оборудование покрыты материалами, обеспечивающими влажную обработку моющими и дезинфицирующими средствами</w:t>
            </w:r>
            <w:r w:rsidRPr="006A0EDB">
              <w:rPr>
                <w:sz w:val="24"/>
                <w:szCs w:val="24"/>
              </w:rPr>
              <w:t xml:space="preserve">. </w:t>
            </w:r>
          </w:p>
          <w:p w:rsidR="00BE14E5" w:rsidRPr="006A0EDB" w:rsidRDefault="00BE14E5" w:rsidP="006502C0">
            <w:pPr>
              <w:ind w:firstLine="142"/>
              <w:jc w:val="both"/>
              <w:rPr>
                <w:color w:val="000000"/>
                <w:sz w:val="24"/>
                <w:szCs w:val="24"/>
                <w:shd w:val="clear" w:color="auto" w:fill="FFFFFF"/>
              </w:rPr>
            </w:pPr>
            <w:r w:rsidRPr="006A0EDB">
              <w:rPr>
                <w:color w:val="000000"/>
                <w:sz w:val="24"/>
                <w:szCs w:val="24"/>
                <w:shd w:val="clear" w:color="auto" w:fill="FFFFFF"/>
              </w:rPr>
              <w:t>В спортивном зале предусмотрены меры по профилактике травматизма и несчастных случаев: на окнах имеются защитные приспособления (сетка), отопительные приборы ограждены деревянными решетками, на светильниках имеются защитные приспособления.</w:t>
            </w:r>
          </w:p>
          <w:p w:rsidR="00BE14E5" w:rsidRPr="006A0EDB" w:rsidRDefault="00BE14E5" w:rsidP="006502C0">
            <w:pPr>
              <w:autoSpaceDE w:val="0"/>
              <w:autoSpaceDN w:val="0"/>
              <w:adjustRightInd w:val="0"/>
              <w:ind w:firstLine="142"/>
              <w:jc w:val="both"/>
              <w:rPr>
                <w:sz w:val="24"/>
                <w:szCs w:val="24"/>
              </w:rPr>
            </w:pPr>
            <w:r w:rsidRPr="006A0EDB">
              <w:rPr>
                <w:sz w:val="24"/>
                <w:szCs w:val="24"/>
              </w:rPr>
              <w:t xml:space="preserve">Уборочный инвентарь хранится упорядочено в помещении для хранения уборочного инвентаря, имеет четкую маркировку. Уборочный инвентарь имеет четкую маркировку, хранится отдельно от другого инвентаря. </w:t>
            </w:r>
          </w:p>
          <w:p w:rsidR="00BE14E5" w:rsidRPr="006A0EDB" w:rsidRDefault="00BE14E5" w:rsidP="006502C0">
            <w:pPr>
              <w:autoSpaceDE w:val="0"/>
              <w:autoSpaceDN w:val="0"/>
              <w:adjustRightInd w:val="0"/>
              <w:ind w:firstLine="142"/>
              <w:jc w:val="both"/>
              <w:rPr>
                <w:color w:val="000000" w:themeColor="text1"/>
                <w:sz w:val="24"/>
                <w:szCs w:val="24"/>
                <w:u w:val="single"/>
              </w:rPr>
            </w:pPr>
            <w:r w:rsidRPr="006A0EDB">
              <w:rPr>
                <w:color w:val="000000" w:themeColor="text1"/>
                <w:sz w:val="24"/>
                <w:szCs w:val="24"/>
                <w:u w:val="single"/>
              </w:rPr>
              <w:t>Помещения детского сада.</w:t>
            </w:r>
          </w:p>
          <w:p w:rsidR="00BE14E5" w:rsidRPr="006A0EDB" w:rsidRDefault="00BE14E5" w:rsidP="006502C0">
            <w:pPr>
              <w:autoSpaceDE w:val="0"/>
              <w:autoSpaceDN w:val="0"/>
              <w:adjustRightInd w:val="0"/>
              <w:ind w:firstLine="142"/>
              <w:jc w:val="both"/>
              <w:rPr>
                <w:color w:val="000000" w:themeColor="text1"/>
                <w:sz w:val="24"/>
                <w:szCs w:val="24"/>
              </w:rPr>
            </w:pPr>
            <w:r w:rsidRPr="006A0EDB">
              <w:rPr>
                <w:color w:val="000000" w:themeColor="text1"/>
                <w:sz w:val="24"/>
                <w:szCs w:val="24"/>
              </w:rPr>
              <w:t>Игровые оснащены</w:t>
            </w:r>
            <w:r w:rsidRPr="006A0EDB">
              <w:rPr>
                <w:color w:val="000000" w:themeColor="text1"/>
                <w:sz w:val="24"/>
                <w:szCs w:val="24"/>
                <w:lang w:eastAsia="en-US"/>
              </w:rPr>
              <w:t xml:space="preserve"> мебелью в соответствии с ростом и возрастом обучающихся детей. Мебель (столы и стулья) обеспечены цветовой маркировкой в соответствии с ростовой группой.</w:t>
            </w:r>
          </w:p>
          <w:p w:rsidR="00BE14E5" w:rsidRPr="006A0EDB" w:rsidRDefault="00BE14E5" w:rsidP="006502C0">
            <w:pPr>
              <w:autoSpaceDE w:val="0"/>
              <w:autoSpaceDN w:val="0"/>
              <w:adjustRightInd w:val="0"/>
              <w:ind w:firstLine="142"/>
              <w:jc w:val="both"/>
              <w:rPr>
                <w:color w:val="000000" w:themeColor="text1"/>
                <w:sz w:val="24"/>
                <w:szCs w:val="24"/>
              </w:rPr>
            </w:pPr>
            <w:r w:rsidRPr="006A0EDB">
              <w:rPr>
                <w:color w:val="000000" w:themeColor="text1"/>
                <w:sz w:val="24"/>
                <w:szCs w:val="24"/>
              </w:rPr>
              <w:t>Оборудование и инвентарь покрыты материалами, обеспечивающими их влажную обработку моющими и дезинфицирующими средствами.</w:t>
            </w:r>
          </w:p>
          <w:p w:rsidR="00BE14E5" w:rsidRPr="006A0EDB" w:rsidRDefault="00BE14E5" w:rsidP="006502C0">
            <w:pPr>
              <w:autoSpaceDE w:val="0"/>
              <w:autoSpaceDN w:val="0"/>
              <w:adjustRightInd w:val="0"/>
              <w:ind w:firstLine="142"/>
              <w:jc w:val="both"/>
              <w:rPr>
                <w:color w:val="000000" w:themeColor="text1"/>
                <w:sz w:val="24"/>
                <w:szCs w:val="24"/>
              </w:rPr>
            </w:pPr>
            <w:r w:rsidRPr="006A0EDB">
              <w:rPr>
                <w:color w:val="000000" w:themeColor="text1"/>
                <w:sz w:val="24"/>
                <w:szCs w:val="24"/>
              </w:rPr>
              <w:t xml:space="preserve">Раздевальная групповой ячейки оборудована шкафами для верхней одежды детей с </w:t>
            </w:r>
            <w:r w:rsidRPr="006A0EDB">
              <w:rPr>
                <w:color w:val="000000" w:themeColor="text1"/>
                <w:sz w:val="24"/>
                <w:szCs w:val="24"/>
              </w:rPr>
              <w:lastRenderedPageBreak/>
              <w:t>индивидуальными ячейками, полками для головных уборов и обуви, крючками, скамейками, что соответствует п.3.1.3 СП 2.4.3648-20.</w:t>
            </w:r>
          </w:p>
          <w:p w:rsidR="00BE14E5" w:rsidRPr="006A0EDB" w:rsidRDefault="00BE14E5" w:rsidP="006502C0">
            <w:pPr>
              <w:shd w:val="clear" w:color="auto" w:fill="FFFFFF"/>
              <w:ind w:firstLine="142"/>
              <w:jc w:val="both"/>
              <w:rPr>
                <w:color w:val="000000" w:themeColor="text1"/>
                <w:sz w:val="24"/>
                <w:szCs w:val="24"/>
              </w:rPr>
            </w:pPr>
            <w:r w:rsidRPr="006A0EDB">
              <w:rPr>
                <w:color w:val="000000" w:themeColor="text1"/>
                <w:sz w:val="24"/>
                <w:szCs w:val="24"/>
              </w:rPr>
              <w:t xml:space="preserve">Туалетные комнаты оборудованы, раковинами, унитазами, оснащены мусорными ведрами, держателями для туалетной бумаги, сиденьями на унитазы. Умывальные раковины на момент обследования обеспечены мылом, бумажными полотенцами, ведрами для сбора мусора. </w:t>
            </w:r>
          </w:p>
          <w:p w:rsidR="00BE14E5" w:rsidRPr="006A0EDB" w:rsidRDefault="00BE14E5" w:rsidP="006502C0">
            <w:pPr>
              <w:shd w:val="clear" w:color="auto" w:fill="FFFFFF"/>
              <w:ind w:firstLine="142"/>
              <w:jc w:val="both"/>
              <w:rPr>
                <w:color w:val="000000" w:themeColor="text1"/>
                <w:sz w:val="24"/>
                <w:szCs w:val="24"/>
              </w:rPr>
            </w:pPr>
            <w:r w:rsidRPr="006A0EDB">
              <w:rPr>
                <w:color w:val="000000" w:themeColor="text1"/>
                <w:sz w:val="24"/>
                <w:szCs w:val="24"/>
              </w:rPr>
              <w:t>Спальные помещения оборудованы кроватями имеющие твердое ложе. Каждое спальное место обеспечено комплектом постельных принадлежностей.</w:t>
            </w:r>
          </w:p>
          <w:p w:rsidR="00BE14E5" w:rsidRPr="006A0EDB" w:rsidRDefault="00BE14E5" w:rsidP="006502C0">
            <w:pPr>
              <w:shd w:val="clear" w:color="auto" w:fill="FFFFFF"/>
              <w:ind w:firstLine="142"/>
              <w:jc w:val="both"/>
              <w:rPr>
                <w:color w:val="000000" w:themeColor="text1"/>
                <w:sz w:val="24"/>
                <w:szCs w:val="24"/>
              </w:rPr>
            </w:pPr>
            <w:r w:rsidRPr="006A0EDB">
              <w:rPr>
                <w:color w:val="000000" w:themeColor="text1"/>
                <w:sz w:val="24"/>
                <w:szCs w:val="24"/>
              </w:rPr>
              <w:t>Буфетные обеспеченны подводкой холодной и горячей водой. Буфетные оборудованы шкафами для хранения столовой посуды, раковинами, бумажными полотенцами, жидким мылом, дезинфицирующими средствами. Инструкции по использованию дезинфицирующих средств в месте разведения имеется. Для персонала выделена отдельно спец одежда (халат и шапочка)</w:t>
            </w:r>
          </w:p>
          <w:p w:rsidR="00BE14E5" w:rsidRPr="006A0EDB" w:rsidRDefault="00BE14E5" w:rsidP="006502C0">
            <w:pPr>
              <w:shd w:val="clear" w:color="auto" w:fill="FFFFFF"/>
              <w:ind w:firstLine="142"/>
              <w:jc w:val="both"/>
              <w:rPr>
                <w:color w:val="000000" w:themeColor="text1"/>
                <w:sz w:val="24"/>
                <w:szCs w:val="24"/>
              </w:rPr>
            </w:pPr>
            <w:r w:rsidRPr="006A0EDB">
              <w:rPr>
                <w:color w:val="000000" w:themeColor="text1"/>
                <w:sz w:val="24"/>
                <w:szCs w:val="24"/>
              </w:rPr>
              <w:t>Санитарно-техническое оборудование исправно и без дефектов, что соответствует требованиям п. 2.4.11. СП 2.4.3648-20.</w:t>
            </w:r>
          </w:p>
          <w:p w:rsidR="00BE14E5" w:rsidRPr="006A0EDB" w:rsidRDefault="00BE14E5" w:rsidP="006502C0">
            <w:pPr>
              <w:shd w:val="clear" w:color="auto" w:fill="FFFFFF"/>
              <w:ind w:firstLine="142"/>
              <w:jc w:val="both"/>
              <w:rPr>
                <w:color w:val="000000" w:themeColor="text1"/>
                <w:sz w:val="24"/>
                <w:szCs w:val="24"/>
              </w:rPr>
            </w:pPr>
            <w:r w:rsidRPr="006A0EDB">
              <w:rPr>
                <w:color w:val="000000" w:themeColor="text1"/>
                <w:sz w:val="24"/>
                <w:szCs w:val="24"/>
              </w:rPr>
              <w:t>Смена постельного белья и полотенец осуществляется 1 раз в 7 дней. Грязное белье складывается в мешки и доставляется в прачечную. Выдача чистого белья исключает его пересечение с грязным.</w:t>
            </w:r>
          </w:p>
          <w:p w:rsidR="00BE14E5" w:rsidRDefault="00BE14E5" w:rsidP="006502C0">
            <w:pPr>
              <w:shd w:val="clear" w:color="auto" w:fill="FFFFFF"/>
              <w:ind w:firstLine="142"/>
              <w:jc w:val="both"/>
              <w:rPr>
                <w:color w:val="000000" w:themeColor="text1"/>
                <w:sz w:val="24"/>
                <w:szCs w:val="24"/>
              </w:rPr>
            </w:pPr>
            <w:r w:rsidRPr="006A0EDB">
              <w:rPr>
                <w:color w:val="000000" w:themeColor="text1"/>
                <w:sz w:val="24"/>
                <w:szCs w:val="24"/>
              </w:rPr>
              <w:t xml:space="preserve">Игрушки моются в специально выделенных, промаркированных емкостях. Игрушки моются ежедневно в конце дня. </w:t>
            </w:r>
          </w:p>
          <w:p w:rsidR="006A0EDB" w:rsidRPr="006A0EDB" w:rsidRDefault="006A0EDB" w:rsidP="006502C0">
            <w:pPr>
              <w:shd w:val="clear" w:color="auto" w:fill="FFFFFF"/>
              <w:ind w:firstLine="142"/>
              <w:jc w:val="both"/>
              <w:rPr>
                <w:color w:val="000000" w:themeColor="text1"/>
                <w:sz w:val="16"/>
                <w:szCs w:val="16"/>
              </w:rPr>
            </w:pPr>
          </w:p>
          <w:p w:rsidR="00BE14E5" w:rsidRPr="006A0EDB" w:rsidRDefault="00BE14E5" w:rsidP="006502C0">
            <w:pPr>
              <w:autoSpaceDE w:val="0"/>
              <w:autoSpaceDN w:val="0"/>
              <w:adjustRightInd w:val="0"/>
              <w:ind w:firstLine="142"/>
              <w:jc w:val="center"/>
              <w:rPr>
                <w:color w:val="000000" w:themeColor="text1"/>
                <w:sz w:val="24"/>
                <w:szCs w:val="24"/>
                <w:u w:val="single"/>
              </w:rPr>
            </w:pPr>
            <w:r w:rsidRPr="006A0EDB">
              <w:rPr>
                <w:color w:val="000000" w:themeColor="text1"/>
                <w:sz w:val="24"/>
                <w:szCs w:val="24"/>
                <w:u w:val="single"/>
              </w:rPr>
              <w:t>Наличие медицинских книжек у работников ОУ и своевременность прохождения медицинских осмотров, флюорографии, гигиенического обучения, наличие профилактических прививок</w:t>
            </w:r>
          </w:p>
          <w:p w:rsidR="00BE14E5" w:rsidRPr="006A0EDB" w:rsidRDefault="00BE14E5" w:rsidP="006502C0">
            <w:pPr>
              <w:autoSpaceDE w:val="0"/>
              <w:autoSpaceDN w:val="0"/>
              <w:adjustRightInd w:val="0"/>
              <w:ind w:firstLine="142"/>
              <w:jc w:val="center"/>
              <w:rPr>
                <w:bCs/>
                <w:color w:val="000000" w:themeColor="text1"/>
                <w:sz w:val="24"/>
                <w:szCs w:val="24"/>
              </w:rPr>
            </w:pPr>
            <w:r w:rsidRPr="006A0EDB">
              <w:rPr>
                <w:bCs/>
                <w:color w:val="000000" w:themeColor="text1"/>
                <w:sz w:val="24"/>
                <w:szCs w:val="24"/>
              </w:rPr>
              <w:t>Тюменская область, Упоровский район, с. Суерка, ул. Гагарина, 17;</w:t>
            </w:r>
          </w:p>
          <w:p w:rsidR="00BE14E5" w:rsidRPr="006A0EDB" w:rsidRDefault="00BE14E5" w:rsidP="006502C0">
            <w:pPr>
              <w:autoSpaceDE w:val="0"/>
              <w:autoSpaceDN w:val="0"/>
              <w:adjustRightInd w:val="0"/>
              <w:ind w:firstLine="142"/>
              <w:jc w:val="center"/>
              <w:rPr>
                <w:bCs/>
                <w:color w:val="000000" w:themeColor="text1"/>
                <w:sz w:val="24"/>
                <w:szCs w:val="24"/>
              </w:rPr>
            </w:pPr>
            <w:r w:rsidRPr="006A0EDB">
              <w:rPr>
                <w:bCs/>
                <w:color w:val="000000" w:themeColor="text1"/>
                <w:sz w:val="24"/>
                <w:szCs w:val="24"/>
              </w:rPr>
              <w:t>Тюменская область, Упоровский район, с. Суерка, ул. 30 лет Победы, 9;</w:t>
            </w:r>
          </w:p>
          <w:p w:rsidR="00BE14E5" w:rsidRPr="006A0EDB" w:rsidRDefault="00BE14E5" w:rsidP="006502C0">
            <w:pPr>
              <w:autoSpaceDE w:val="0"/>
              <w:autoSpaceDN w:val="0"/>
              <w:adjustRightInd w:val="0"/>
              <w:ind w:firstLine="142"/>
              <w:jc w:val="center"/>
              <w:rPr>
                <w:bCs/>
                <w:color w:val="000000" w:themeColor="text1"/>
                <w:sz w:val="24"/>
                <w:szCs w:val="24"/>
              </w:rPr>
            </w:pPr>
            <w:r w:rsidRPr="006A0EDB">
              <w:rPr>
                <w:bCs/>
                <w:color w:val="000000" w:themeColor="text1"/>
                <w:sz w:val="24"/>
                <w:szCs w:val="24"/>
              </w:rPr>
              <w:t>Тюменская область, Упоровский район, с. Ингалинское, ул. Школьная, 16;</w:t>
            </w:r>
          </w:p>
          <w:p w:rsidR="00BE14E5" w:rsidRPr="006A0EDB" w:rsidRDefault="00BE14E5" w:rsidP="006502C0">
            <w:pPr>
              <w:autoSpaceDE w:val="0"/>
              <w:autoSpaceDN w:val="0"/>
              <w:adjustRightInd w:val="0"/>
              <w:ind w:firstLine="142"/>
              <w:jc w:val="center"/>
              <w:rPr>
                <w:color w:val="000000" w:themeColor="text1"/>
                <w:sz w:val="24"/>
                <w:szCs w:val="24"/>
                <w:u w:val="single"/>
              </w:rPr>
            </w:pPr>
            <w:r w:rsidRPr="006A0EDB">
              <w:rPr>
                <w:bCs/>
                <w:color w:val="000000" w:themeColor="text1"/>
                <w:sz w:val="24"/>
                <w:szCs w:val="24"/>
              </w:rPr>
              <w:t>Тюменская область, Упоровский район, с. Липиха, ул. Советская, 10</w:t>
            </w:r>
          </w:p>
          <w:p w:rsidR="00BE14E5" w:rsidRPr="006A0EDB" w:rsidRDefault="00BE14E5" w:rsidP="006502C0">
            <w:pPr>
              <w:ind w:firstLine="142"/>
              <w:jc w:val="both"/>
              <w:rPr>
                <w:sz w:val="24"/>
                <w:szCs w:val="24"/>
              </w:rPr>
            </w:pPr>
            <w:r w:rsidRPr="006A0EDB">
              <w:rPr>
                <w:sz w:val="24"/>
                <w:szCs w:val="24"/>
              </w:rPr>
              <w:t xml:space="preserve">Согласно представленного списка сотрудников, в МАОУ Суерская </w:t>
            </w:r>
            <w:r w:rsidRPr="006A0EDB">
              <w:rPr>
                <w:bCs/>
                <w:sz w:val="24"/>
                <w:szCs w:val="24"/>
              </w:rPr>
              <w:t xml:space="preserve">СОШ </w:t>
            </w:r>
            <w:r w:rsidRPr="006A0EDB">
              <w:rPr>
                <w:sz w:val="24"/>
                <w:szCs w:val="24"/>
              </w:rPr>
              <w:t>работает 32 человека, в Суерском детском саду СП МАОУ Суерская СОШ</w:t>
            </w:r>
            <w:r w:rsidRPr="006A0EDB">
              <w:rPr>
                <w:bCs/>
                <w:sz w:val="24"/>
                <w:szCs w:val="24"/>
              </w:rPr>
              <w:t xml:space="preserve"> - 16 человек, в Ингалинской СОШ СП</w:t>
            </w:r>
            <w:r w:rsidRPr="006A0EDB">
              <w:rPr>
                <w:sz w:val="24"/>
                <w:szCs w:val="24"/>
              </w:rPr>
              <w:t xml:space="preserve"> МАОУ Суерская </w:t>
            </w:r>
            <w:r w:rsidRPr="006A0EDB">
              <w:rPr>
                <w:bCs/>
                <w:sz w:val="24"/>
                <w:szCs w:val="24"/>
              </w:rPr>
              <w:t xml:space="preserve">СОШ-23 человека; Ингалинском </w:t>
            </w:r>
            <w:r w:rsidRPr="006A0EDB">
              <w:rPr>
                <w:sz w:val="24"/>
                <w:szCs w:val="24"/>
              </w:rPr>
              <w:t xml:space="preserve">детском саду СП МАОУ Суерская СОШ-10 человек; Липихинская ООШ СП МАОУ Суерская СОШ-13 человек; Липихинский детский сад СП МАОУ Суерская СОШ-4 человека.  На каждого работающего оформлена личная медицинская книжка установленного образца. </w:t>
            </w:r>
          </w:p>
          <w:p w:rsidR="00BE14E5" w:rsidRPr="006A0EDB" w:rsidRDefault="00BE14E5" w:rsidP="006502C0">
            <w:pPr>
              <w:ind w:firstLine="142"/>
              <w:jc w:val="both"/>
              <w:rPr>
                <w:sz w:val="24"/>
                <w:szCs w:val="24"/>
              </w:rPr>
            </w:pPr>
            <w:r w:rsidRPr="006A0EDB">
              <w:rPr>
                <w:sz w:val="24"/>
                <w:szCs w:val="24"/>
              </w:rPr>
              <w:t xml:space="preserve">На момент осмотра: </w:t>
            </w:r>
          </w:p>
          <w:p w:rsidR="00BE14E5" w:rsidRPr="006A0EDB" w:rsidRDefault="00BE14E5" w:rsidP="006502C0">
            <w:pPr>
              <w:ind w:firstLine="142"/>
              <w:jc w:val="both"/>
              <w:rPr>
                <w:sz w:val="24"/>
                <w:szCs w:val="24"/>
                <w:u w:val="single"/>
              </w:rPr>
            </w:pPr>
            <w:r w:rsidRPr="006A0EDB">
              <w:rPr>
                <w:sz w:val="24"/>
                <w:szCs w:val="24"/>
              </w:rPr>
              <w:t xml:space="preserve">- у Прокопьевой О.А. - отсутствует отметка о своевременном прохождении гигиенического обучения, </w:t>
            </w:r>
            <w:r w:rsidRPr="006A0EDB">
              <w:rPr>
                <w:bCs/>
                <w:sz w:val="24"/>
                <w:szCs w:val="24"/>
                <w:u w:val="single"/>
              </w:rPr>
              <w:t>что не соответствует статье 11</w:t>
            </w:r>
            <w:r w:rsidRPr="006A0EDB">
              <w:rPr>
                <w:sz w:val="24"/>
                <w:szCs w:val="24"/>
                <w:u w:val="single"/>
              </w:rPr>
              <w:t xml:space="preserve"> № 52-ФЗ «О санитарно-эпидемиологическом благополучии населения»;</w:t>
            </w:r>
          </w:p>
          <w:p w:rsidR="00BE14E5" w:rsidRPr="006A0EDB" w:rsidRDefault="00BE14E5" w:rsidP="006502C0">
            <w:pPr>
              <w:ind w:firstLine="142"/>
              <w:jc w:val="both"/>
              <w:rPr>
                <w:sz w:val="24"/>
                <w:szCs w:val="24"/>
              </w:rPr>
            </w:pPr>
            <w:r w:rsidRPr="006A0EDB">
              <w:rPr>
                <w:sz w:val="24"/>
                <w:szCs w:val="24"/>
              </w:rPr>
              <w:t>- у Лушниковой П.А. (младший воспитатель), гигиеническое обучение пройдено не по занимаемой должности (обучение пройдено как для студента), что</w:t>
            </w:r>
            <w:r w:rsidRPr="006A0EDB">
              <w:rPr>
                <w:bCs/>
                <w:sz w:val="24"/>
                <w:szCs w:val="24"/>
                <w:u w:val="single"/>
              </w:rPr>
              <w:t xml:space="preserve"> не соответствует статье </w:t>
            </w:r>
            <w:bookmarkStart w:id="3" w:name="_GoBack"/>
            <w:bookmarkEnd w:id="3"/>
            <w:r w:rsidRPr="006A0EDB">
              <w:rPr>
                <w:bCs/>
                <w:sz w:val="24"/>
                <w:szCs w:val="24"/>
                <w:u w:val="single"/>
              </w:rPr>
              <w:t>11</w:t>
            </w:r>
            <w:r w:rsidRPr="006A0EDB">
              <w:rPr>
                <w:sz w:val="24"/>
                <w:szCs w:val="24"/>
                <w:u w:val="single"/>
              </w:rPr>
              <w:t xml:space="preserve"> № 52-ФЗ «О санитарно-эпидемиологическом благополучии населения».</w:t>
            </w:r>
            <w:r w:rsidRPr="006A0EDB">
              <w:rPr>
                <w:sz w:val="24"/>
                <w:szCs w:val="24"/>
              </w:rPr>
              <w:t xml:space="preserve"> </w:t>
            </w:r>
          </w:p>
          <w:p w:rsidR="00BE14E5" w:rsidRPr="006A0EDB" w:rsidRDefault="00BE14E5" w:rsidP="006502C0">
            <w:pPr>
              <w:ind w:firstLine="142"/>
              <w:jc w:val="both"/>
              <w:rPr>
                <w:sz w:val="24"/>
                <w:szCs w:val="24"/>
              </w:rPr>
            </w:pPr>
            <w:r w:rsidRPr="006A0EDB">
              <w:rPr>
                <w:sz w:val="24"/>
                <w:szCs w:val="24"/>
              </w:rPr>
              <w:t xml:space="preserve">У остальных сотрудников медицинский осмотр, флюорография пройдены в срок. Отметка о проведении профилактических прививок имеется. Профессиональное гигиеническое обучение и аттестация педагогическим персоналом пройдено в   срок.  </w:t>
            </w:r>
            <w:r w:rsidRPr="006A0EDB">
              <w:rPr>
                <w:bCs/>
                <w:sz w:val="24"/>
                <w:szCs w:val="24"/>
              </w:rPr>
              <w:t xml:space="preserve"> </w:t>
            </w:r>
            <w:r w:rsidRPr="006A0EDB">
              <w:rPr>
                <w:sz w:val="24"/>
                <w:szCs w:val="24"/>
              </w:rPr>
              <w:t xml:space="preserve">    </w:t>
            </w:r>
          </w:p>
          <w:p w:rsidR="00BE14E5" w:rsidRPr="008E62B9" w:rsidRDefault="00BE14E5" w:rsidP="006502C0">
            <w:pPr>
              <w:spacing w:line="276" w:lineRule="auto"/>
              <w:ind w:firstLine="142"/>
              <w:jc w:val="both"/>
              <w:rPr>
                <w:color w:val="000000" w:themeColor="text1"/>
                <w:highlight w:val="yellow"/>
                <w:u w:val="single"/>
              </w:rPr>
            </w:pPr>
          </w:p>
          <w:p w:rsidR="00BE14E5" w:rsidRPr="003F7D75" w:rsidRDefault="00BE14E5" w:rsidP="006502C0">
            <w:pPr>
              <w:spacing w:line="276" w:lineRule="auto"/>
              <w:ind w:firstLine="142"/>
              <w:jc w:val="center"/>
              <w:rPr>
                <w:color w:val="000000" w:themeColor="text1"/>
                <w:sz w:val="24"/>
                <w:szCs w:val="24"/>
                <w:u w:val="single"/>
              </w:rPr>
            </w:pPr>
            <w:r w:rsidRPr="003F7D75">
              <w:rPr>
                <w:color w:val="000000" w:themeColor="text1"/>
                <w:sz w:val="24"/>
                <w:szCs w:val="24"/>
                <w:u w:val="single"/>
              </w:rPr>
              <w:t>Наличие утвержденного/согласованного меню; анализ выполнения норм питания</w:t>
            </w:r>
          </w:p>
          <w:p w:rsidR="00BE14E5" w:rsidRPr="003F7D75" w:rsidRDefault="00BE14E5" w:rsidP="006502C0">
            <w:pPr>
              <w:ind w:firstLine="142"/>
              <w:jc w:val="both"/>
              <w:rPr>
                <w:color w:val="000000" w:themeColor="text1"/>
                <w:sz w:val="24"/>
                <w:szCs w:val="24"/>
              </w:rPr>
            </w:pPr>
            <w:r w:rsidRPr="003F7D75">
              <w:rPr>
                <w:color w:val="000000" w:themeColor="text1"/>
                <w:sz w:val="24"/>
                <w:szCs w:val="24"/>
              </w:rPr>
              <w:t>Представлены:</w:t>
            </w:r>
          </w:p>
          <w:p w:rsidR="00BE14E5" w:rsidRPr="003F7D75" w:rsidRDefault="00BE14E5" w:rsidP="006502C0">
            <w:pPr>
              <w:ind w:firstLine="142"/>
              <w:jc w:val="both"/>
              <w:rPr>
                <w:color w:val="000000" w:themeColor="text1"/>
                <w:sz w:val="24"/>
                <w:szCs w:val="24"/>
              </w:rPr>
            </w:pPr>
            <w:r w:rsidRPr="003F7D75">
              <w:rPr>
                <w:color w:val="000000" w:themeColor="text1"/>
                <w:sz w:val="24"/>
                <w:szCs w:val="24"/>
              </w:rPr>
              <w:t>-12-ти дневное меню приготавливаемых блюд для питания детей в детских общеобразовательных организациях (завтрак). Возрастная категория с 7 до 11 лет №12-ШК-З-3590-20/123 от 10.08.2022г.,</w:t>
            </w:r>
          </w:p>
          <w:p w:rsidR="00BE14E5" w:rsidRPr="003F7D75" w:rsidRDefault="00BE14E5" w:rsidP="006502C0">
            <w:pPr>
              <w:ind w:firstLine="142"/>
              <w:jc w:val="both"/>
              <w:rPr>
                <w:color w:val="000000" w:themeColor="text1"/>
                <w:sz w:val="24"/>
                <w:szCs w:val="24"/>
              </w:rPr>
            </w:pPr>
            <w:r w:rsidRPr="003F7D75">
              <w:rPr>
                <w:color w:val="000000" w:themeColor="text1"/>
                <w:sz w:val="24"/>
                <w:szCs w:val="24"/>
              </w:rPr>
              <w:t>-ЭЗ № 22/Д от 30.08.2022г.</w:t>
            </w:r>
          </w:p>
          <w:p w:rsidR="00BE14E5" w:rsidRPr="003F7D75" w:rsidRDefault="00BE14E5" w:rsidP="006502C0">
            <w:pPr>
              <w:ind w:firstLine="142"/>
              <w:jc w:val="both"/>
              <w:rPr>
                <w:color w:val="000000" w:themeColor="text1"/>
                <w:sz w:val="24"/>
                <w:szCs w:val="24"/>
              </w:rPr>
            </w:pPr>
            <w:r w:rsidRPr="003F7D75">
              <w:rPr>
                <w:color w:val="000000" w:themeColor="text1"/>
                <w:sz w:val="24"/>
                <w:szCs w:val="24"/>
              </w:rPr>
              <w:t>-12-ти дневное меню приготавливаемых блюд для питания детей в детских общеобразовательных организациях (завтрак). Возрастная категория с 12 лет и старше №12-ШК-З-3590-20/122 от 10.08.2022г.,</w:t>
            </w:r>
          </w:p>
          <w:p w:rsidR="00BE14E5" w:rsidRPr="003F7D75" w:rsidRDefault="00BE14E5" w:rsidP="006502C0">
            <w:pPr>
              <w:ind w:firstLine="142"/>
              <w:jc w:val="both"/>
              <w:rPr>
                <w:sz w:val="24"/>
                <w:szCs w:val="24"/>
              </w:rPr>
            </w:pPr>
            <w:r w:rsidRPr="003F7D75">
              <w:rPr>
                <w:sz w:val="24"/>
                <w:szCs w:val="24"/>
              </w:rPr>
              <w:t>-ЭЗ № 23/Д от 30.08.2022г.</w:t>
            </w:r>
          </w:p>
          <w:p w:rsidR="00BE14E5" w:rsidRPr="003F7D75" w:rsidRDefault="00BE14E5" w:rsidP="006502C0">
            <w:pPr>
              <w:ind w:firstLine="142"/>
              <w:jc w:val="both"/>
              <w:rPr>
                <w:bCs/>
                <w:sz w:val="24"/>
                <w:szCs w:val="24"/>
              </w:rPr>
            </w:pPr>
            <w:r w:rsidRPr="003F7D75">
              <w:rPr>
                <w:sz w:val="24"/>
                <w:szCs w:val="24"/>
              </w:rPr>
              <w:t>Накопительные ведомости не предоставлены.</w:t>
            </w:r>
          </w:p>
          <w:p w:rsidR="00BE14E5" w:rsidRDefault="00BE14E5" w:rsidP="006502C0">
            <w:pPr>
              <w:ind w:firstLine="142"/>
            </w:pPr>
            <w:r w:rsidRPr="008D0413">
              <w:t xml:space="preserve">                                     </w:t>
            </w:r>
          </w:p>
          <w:p w:rsidR="00BE312F" w:rsidRDefault="00BE312F" w:rsidP="006502C0">
            <w:pPr>
              <w:ind w:firstLine="142"/>
            </w:pPr>
          </w:p>
          <w:p w:rsidR="00BE14E5" w:rsidRPr="003F7D75" w:rsidRDefault="00BE14E5" w:rsidP="006502C0">
            <w:pPr>
              <w:ind w:firstLine="142"/>
              <w:rPr>
                <w:sz w:val="24"/>
                <w:szCs w:val="24"/>
                <w:u w:val="single"/>
              </w:rPr>
            </w:pPr>
            <w:r w:rsidRPr="003F7D75">
              <w:rPr>
                <w:sz w:val="24"/>
                <w:szCs w:val="24"/>
              </w:rPr>
              <w:lastRenderedPageBreak/>
              <w:t xml:space="preserve"> </w:t>
            </w:r>
            <w:r w:rsidRPr="003F7D75">
              <w:rPr>
                <w:sz w:val="24"/>
                <w:szCs w:val="24"/>
                <w:u w:val="single"/>
              </w:rPr>
              <w:t xml:space="preserve">Оценка расписания занятий </w:t>
            </w:r>
          </w:p>
          <w:p w:rsidR="00BE14E5" w:rsidRPr="003F7D75" w:rsidRDefault="00BE14E5" w:rsidP="006502C0">
            <w:pPr>
              <w:ind w:firstLine="142"/>
              <w:jc w:val="both"/>
              <w:rPr>
                <w:sz w:val="24"/>
                <w:szCs w:val="24"/>
              </w:rPr>
            </w:pPr>
            <w:r w:rsidRPr="003F7D75">
              <w:rPr>
                <w:sz w:val="24"/>
                <w:szCs w:val="24"/>
              </w:rPr>
              <w:t xml:space="preserve">Учащиеся МАОУ «Суерская </w:t>
            </w:r>
            <w:r w:rsidRPr="003F7D75">
              <w:rPr>
                <w:bCs/>
                <w:sz w:val="24"/>
                <w:szCs w:val="24"/>
              </w:rPr>
              <w:t>СОШ» занимаются</w:t>
            </w:r>
            <w:r w:rsidRPr="003F7D75">
              <w:rPr>
                <w:sz w:val="24"/>
                <w:szCs w:val="24"/>
              </w:rPr>
              <w:t xml:space="preserve"> в одну смену. Занятия начинаются в 8 часов 00 минут. Учебные занятия во всех классах проводится по </w:t>
            </w:r>
            <w:r w:rsidRPr="003F7D75">
              <w:rPr>
                <w:color w:val="000000"/>
                <w:sz w:val="24"/>
                <w:szCs w:val="24"/>
              </w:rPr>
              <w:t>5-дневной учебной неделе.</w:t>
            </w:r>
            <w:r w:rsidRPr="003F7D75">
              <w:rPr>
                <w:sz w:val="24"/>
                <w:szCs w:val="24"/>
              </w:rPr>
              <w:t xml:space="preserve"> </w:t>
            </w:r>
          </w:p>
          <w:p w:rsidR="00BE14E5" w:rsidRPr="003F7D75" w:rsidRDefault="00BE14E5" w:rsidP="006502C0">
            <w:pPr>
              <w:ind w:firstLine="142"/>
              <w:jc w:val="both"/>
              <w:rPr>
                <w:sz w:val="24"/>
                <w:szCs w:val="24"/>
              </w:rPr>
            </w:pPr>
            <w:r w:rsidRPr="003F7D75">
              <w:rPr>
                <w:sz w:val="24"/>
                <w:szCs w:val="24"/>
              </w:rPr>
              <w:t>Величина недельной образовательной нагрузки (количество учебных занятий) соответствует требованиям.</w:t>
            </w:r>
          </w:p>
          <w:p w:rsidR="00BE14E5" w:rsidRPr="003F7D75" w:rsidRDefault="00BE14E5" w:rsidP="006502C0">
            <w:pPr>
              <w:ind w:firstLine="142"/>
              <w:jc w:val="both"/>
              <w:rPr>
                <w:sz w:val="24"/>
                <w:szCs w:val="24"/>
              </w:rPr>
            </w:pPr>
            <w:r w:rsidRPr="003F7D75">
              <w:rPr>
                <w:sz w:val="24"/>
                <w:szCs w:val="24"/>
              </w:rPr>
              <w:t xml:space="preserve">Объем максимальной нагрузки в течение дня составляет: для обучающихся 1 класса – 4 урока и 1 день 5 уроков, за счет урока физической культуры. Для обучающихся 2-4 классов – не более 5 уроков; для обучающихся 5-6 классов – не более 6 уроков, для обучающихся 7-9 классов – не более 7 уроков. </w:t>
            </w:r>
          </w:p>
          <w:p w:rsidR="00BE14E5" w:rsidRPr="003F7D75" w:rsidRDefault="00BE14E5" w:rsidP="006502C0">
            <w:pPr>
              <w:ind w:firstLine="142"/>
              <w:jc w:val="both"/>
              <w:rPr>
                <w:sz w:val="24"/>
                <w:szCs w:val="24"/>
              </w:rPr>
            </w:pPr>
            <w:r w:rsidRPr="003F7D75">
              <w:rPr>
                <w:sz w:val="24"/>
                <w:szCs w:val="24"/>
              </w:rPr>
              <w:t>Продолжительность урока 40 минут.</w:t>
            </w:r>
          </w:p>
          <w:p w:rsidR="00BE14E5" w:rsidRPr="003F7D75" w:rsidRDefault="00BE14E5" w:rsidP="006502C0">
            <w:pPr>
              <w:ind w:firstLine="142"/>
              <w:jc w:val="both"/>
              <w:rPr>
                <w:bCs/>
                <w:sz w:val="24"/>
                <w:szCs w:val="24"/>
              </w:rPr>
            </w:pPr>
            <w:r w:rsidRPr="003F7D75">
              <w:rPr>
                <w:sz w:val="24"/>
                <w:szCs w:val="24"/>
              </w:rPr>
              <w:t xml:space="preserve">Продолжительность перемен: после 1 урока 10 минут, после 2, 3 и 4 урока – 20 минут, после 5 и 6 урока-15 минут, что соответствует требованиям </w:t>
            </w:r>
            <w:r w:rsidRPr="003F7D75">
              <w:rPr>
                <w:bCs/>
                <w:sz w:val="24"/>
                <w:szCs w:val="24"/>
              </w:rPr>
              <w:t>п.3.4.16 СП 2.4.3648-20.</w:t>
            </w:r>
          </w:p>
          <w:p w:rsidR="00BE14E5" w:rsidRPr="003F7D75" w:rsidRDefault="00BE14E5" w:rsidP="006502C0">
            <w:pPr>
              <w:ind w:firstLine="142"/>
              <w:jc w:val="both"/>
              <w:rPr>
                <w:sz w:val="24"/>
                <w:szCs w:val="24"/>
              </w:rPr>
            </w:pPr>
            <w:r w:rsidRPr="003F7D75">
              <w:rPr>
                <w:sz w:val="24"/>
                <w:szCs w:val="24"/>
              </w:rPr>
              <w:t xml:space="preserve">Распределение учебной нагрузки в течение недели построено таким образом, что в каждом классе имеется облегченный день. В 1, 2, 3,6, 7,8,9,10,11 классах – пятница; в 4,5, классах – понедельник, (согласно СП 2.4.3648-20 облегчённый учебный день должен быть в среду или четверг), что </w:t>
            </w:r>
            <w:r w:rsidRPr="003F7D75">
              <w:rPr>
                <w:bCs/>
                <w:sz w:val="24"/>
                <w:szCs w:val="24"/>
                <w:u w:val="single"/>
              </w:rPr>
              <w:t xml:space="preserve">не соответствует требованиям п. 3.4.16. </w:t>
            </w:r>
            <w:r w:rsidRPr="003F7D75">
              <w:rPr>
                <w:sz w:val="24"/>
                <w:szCs w:val="24"/>
                <w:u w:val="single"/>
              </w:rPr>
              <w:t>СП 2.4.3648-20</w:t>
            </w:r>
            <w:r w:rsidRPr="003F7D75">
              <w:rPr>
                <w:sz w:val="24"/>
                <w:szCs w:val="24"/>
              </w:rPr>
              <w:t xml:space="preserve">.  </w:t>
            </w:r>
          </w:p>
          <w:p w:rsidR="00BE14E5" w:rsidRDefault="00BE14E5" w:rsidP="006502C0">
            <w:pPr>
              <w:ind w:firstLine="142"/>
              <w:jc w:val="both"/>
            </w:pPr>
          </w:p>
          <w:p w:rsidR="00BE14E5" w:rsidRPr="003F7D75" w:rsidRDefault="00BE14E5" w:rsidP="006502C0">
            <w:pPr>
              <w:ind w:firstLine="142"/>
              <w:jc w:val="both"/>
              <w:rPr>
                <w:sz w:val="24"/>
                <w:szCs w:val="24"/>
              </w:rPr>
            </w:pPr>
            <w:r w:rsidRPr="003F7D75">
              <w:rPr>
                <w:sz w:val="24"/>
                <w:szCs w:val="24"/>
              </w:rPr>
              <w:t xml:space="preserve">Учащиеся «Липихинская ООШ» СП МАОУ «Суерская </w:t>
            </w:r>
            <w:r w:rsidRPr="003F7D75">
              <w:rPr>
                <w:bCs/>
                <w:sz w:val="24"/>
                <w:szCs w:val="24"/>
              </w:rPr>
              <w:t>СОШ» занимаются</w:t>
            </w:r>
            <w:r w:rsidRPr="003F7D75">
              <w:rPr>
                <w:sz w:val="24"/>
                <w:szCs w:val="24"/>
              </w:rPr>
              <w:t xml:space="preserve"> в одну смену. Занятия начинаются в 8 часов 30 минут. Учебные занятия во всех классах проводится по </w:t>
            </w:r>
            <w:r w:rsidRPr="003F7D75">
              <w:rPr>
                <w:color w:val="000000"/>
                <w:sz w:val="24"/>
                <w:szCs w:val="24"/>
              </w:rPr>
              <w:t>5-дневной учебной неделе.</w:t>
            </w:r>
            <w:r w:rsidRPr="003F7D75">
              <w:rPr>
                <w:sz w:val="24"/>
                <w:szCs w:val="24"/>
              </w:rPr>
              <w:t xml:space="preserve"> </w:t>
            </w:r>
          </w:p>
          <w:p w:rsidR="00BE14E5" w:rsidRPr="003F7D75" w:rsidRDefault="00BE14E5" w:rsidP="006502C0">
            <w:pPr>
              <w:ind w:firstLine="142"/>
              <w:jc w:val="both"/>
              <w:rPr>
                <w:sz w:val="24"/>
                <w:szCs w:val="24"/>
              </w:rPr>
            </w:pPr>
            <w:r w:rsidRPr="003F7D75">
              <w:rPr>
                <w:sz w:val="24"/>
                <w:szCs w:val="24"/>
              </w:rPr>
              <w:t>Величина недельной образовательной нагрузки (количество учебных занятий) соответствует требованиям.</w:t>
            </w:r>
          </w:p>
          <w:p w:rsidR="00BE14E5" w:rsidRPr="003F7D75" w:rsidRDefault="00BE14E5" w:rsidP="006502C0">
            <w:pPr>
              <w:ind w:firstLine="142"/>
              <w:jc w:val="both"/>
              <w:rPr>
                <w:sz w:val="24"/>
                <w:szCs w:val="24"/>
              </w:rPr>
            </w:pPr>
            <w:r w:rsidRPr="003F7D75">
              <w:rPr>
                <w:sz w:val="24"/>
                <w:szCs w:val="24"/>
              </w:rPr>
              <w:t xml:space="preserve">Объем максимальной нагрузки в течение дня составляет: для обучающихся 1 класса – 4 урока и 1 день 5 уроков, за счет урока физической культуры. Для обучающихся 2-4 классов – не более 5 уроков; для обучающихся 5-6 классов – не более 6 уроков, для обучающихся 7-9 классов – не более 7 уроков. </w:t>
            </w:r>
          </w:p>
          <w:p w:rsidR="00BE14E5" w:rsidRPr="003F7D75" w:rsidRDefault="00BE14E5" w:rsidP="006502C0">
            <w:pPr>
              <w:ind w:firstLine="142"/>
              <w:jc w:val="both"/>
              <w:rPr>
                <w:sz w:val="24"/>
                <w:szCs w:val="24"/>
              </w:rPr>
            </w:pPr>
            <w:r w:rsidRPr="003F7D75">
              <w:rPr>
                <w:sz w:val="24"/>
                <w:szCs w:val="24"/>
              </w:rPr>
              <w:t>Продолжительность урока 40 минут.</w:t>
            </w:r>
          </w:p>
          <w:p w:rsidR="00BE14E5" w:rsidRPr="003F7D75" w:rsidRDefault="00BE14E5" w:rsidP="006502C0">
            <w:pPr>
              <w:ind w:firstLine="142"/>
              <w:jc w:val="both"/>
              <w:rPr>
                <w:bCs/>
                <w:sz w:val="24"/>
                <w:szCs w:val="24"/>
              </w:rPr>
            </w:pPr>
            <w:r w:rsidRPr="003F7D75">
              <w:rPr>
                <w:sz w:val="24"/>
                <w:szCs w:val="24"/>
              </w:rPr>
              <w:t xml:space="preserve">Продолжительность перемен: после 1, 2, 5 и 6 урока по 10 минут, после 3 и 4 урока – 20 минут, что соответствует требованиям </w:t>
            </w:r>
            <w:r w:rsidRPr="003F7D75">
              <w:rPr>
                <w:bCs/>
                <w:sz w:val="24"/>
                <w:szCs w:val="24"/>
              </w:rPr>
              <w:t>п.3.4.16 СП 2.4.3648-20.</w:t>
            </w:r>
          </w:p>
          <w:p w:rsidR="00BE14E5" w:rsidRPr="003F7D75" w:rsidRDefault="00BE14E5" w:rsidP="006502C0">
            <w:pPr>
              <w:ind w:firstLine="142"/>
              <w:jc w:val="both"/>
              <w:rPr>
                <w:sz w:val="24"/>
                <w:szCs w:val="24"/>
              </w:rPr>
            </w:pPr>
            <w:r w:rsidRPr="003F7D75">
              <w:rPr>
                <w:sz w:val="24"/>
                <w:szCs w:val="24"/>
              </w:rPr>
              <w:t xml:space="preserve">Распределение учебной нагрузки в течение недели построено таким образом, что в каждом классе имеется облегченный день. В 1, 3, 5,6,8,9 классах – пятница; во 2 и 4 классах -понедельник и пятница, (согласно СП 2.4.3648-20 облегчённый учебный день должен быть в среду или четверг), что </w:t>
            </w:r>
            <w:r w:rsidRPr="003F7D75">
              <w:rPr>
                <w:bCs/>
                <w:sz w:val="24"/>
                <w:szCs w:val="24"/>
                <w:u w:val="single"/>
              </w:rPr>
              <w:t xml:space="preserve">не соответствует требованиям п. 3.4.16. </w:t>
            </w:r>
            <w:r w:rsidRPr="003F7D75">
              <w:rPr>
                <w:sz w:val="24"/>
                <w:szCs w:val="24"/>
                <w:u w:val="single"/>
              </w:rPr>
              <w:t>СП 2.4.3648-20</w:t>
            </w:r>
            <w:r w:rsidRPr="003F7D75">
              <w:rPr>
                <w:sz w:val="24"/>
                <w:szCs w:val="24"/>
              </w:rPr>
              <w:t xml:space="preserve">.  </w:t>
            </w:r>
          </w:p>
          <w:p w:rsidR="00BE14E5" w:rsidRDefault="00BE14E5" w:rsidP="006502C0">
            <w:pPr>
              <w:ind w:firstLine="142"/>
              <w:jc w:val="both"/>
            </w:pPr>
          </w:p>
          <w:p w:rsidR="00BE14E5" w:rsidRPr="003F7D75" w:rsidRDefault="00BE14E5" w:rsidP="006502C0">
            <w:pPr>
              <w:ind w:firstLine="142"/>
              <w:jc w:val="both"/>
              <w:rPr>
                <w:sz w:val="24"/>
                <w:szCs w:val="24"/>
              </w:rPr>
            </w:pPr>
            <w:r w:rsidRPr="003F7D75">
              <w:rPr>
                <w:sz w:val="24"/>
                <w:szCs w:val="24"/>
              </w:rPr>
              <w:t xml:space="preserve">Учащиеся «Ингалинская СОШ» СП МАОУ «Суерская </w:t>
            </w:r>
            <w:r w:rsidRPr="003F7D75">
              <w:rPr>
                <w:bCs/>
                <w:sz w:val="24"/>
                <w:szCs w:val="24"/>
              </w:rPr>
              <w:t>СОШ» занимаются</w:t>
            </w:r>
            <w:r w:rsidRPr="003F7D75">
              <w:rPr>
                <w:sz w:val="24"/>
                <w:szCs w:val="24"/>
              </w:rPr>
              <w:t xml:space="preserve"> в одну смену. Занятия начинаются в 8 часов 30 минут. Учебные занятия во всех классах проводится по </w:t>
            </w:r>
            <w:r w:rsidRPr="003F7D75">
              <w:rPr>
                <w:color w:val="000000"/>
                <w:sz w:val="24"/>
                <w:szCs w:val="24"/>
              </w:rPr>
              <w:t>5-дневной учебной неделе.</w:t>
            </w:r>
            <w:r w:rsidRPr="003F7D75">
              <w:rPr>
                <w:sz w:val="24"/>
                <w:szCs w:val="24"/>
              </w:rPr>
              <w:t xml:space="preserve"> </w:t>
            </w:r>
          </w:p>
          <w:p w:rsidR="00BE14E5" w:rsidRPr="003F7D75" w:rsidRDefault="00BE14E5" w:rsidP="006502C0">
            <w:pPr>
              <w:ind w:firstLine="142"/>
              <w:jc w:val="both"/>
              <w:rPr>
                <w:sz w:val="24"/>
                <w:szCs w:val="24"/>
              </w:rPr>
            </w:pPr>
            <w:r w:rsidRPr="003F7D75">
              <w:rPr>
                <w:sz w:val="24"/>
                <w:szCs w:val="24"/>
              </w:rPr>
              <w:t>Величина недельной образовательной нагрузки (количество учебных занятий) соответствует требованиям.</w:t>
            </w:r>
          </w:p>
          <w:p w:rsidR="00BE14E5" w:rsidRPr="003F7D75" w:rsidRDefault="00BE14E5" w:rsidP="006502C0">
            <w:pPr>
              <w:ind w:firstLine="142"/>
              <w:jc w:val="both"/>
              <w:rPr>
                <w:sz w:val="24"/>
                <w:szCs w:val="24"/>
              </w:rPr>
            </w:pPr>
            <w:r w:rsidRPr="003F7D75">
              <w:rPr>
                <w:sz w:val="24"/>
                <w:szCs w:val="24"/>
              </w:rPr>
              <w:t xml:space="preserve">Объем максимальной нагрузки в течение дня составляет: для обучающихся 1 класса – 4 урока и 1 день 5 уроков, за счет урока физической культуры. Для обучающихся 2-4 классов – не более 5 уроков; для обучающихся 5-6 классов – не более 6 уроков, для обучающихся 7-9 классов – не более 7 уроков. </w:t>
            </w:r>
          </w:p>
          <w:p w:rsidR="00BE14E5" w:rsidRPr="003F7D75" w:rsidRDefault="00BE14E5" w:rsidP="006502C0">
            <w:pPr>
              <w:ind w:firstLine="142"/>
              <w:jc w:val="both"/>
              <w:rPr>
                <w:sz w:val="24"/>
                <w:szCs w:val="24"/>
              </w:rPr>
            </w:pPr>
            <w:r w:rsidRPr="003F7D75">
              <w:rPr>
                <w:sz w:val="24"/>
                <w:szCs w:val="24"/>
              </w:rPr>
              <w:t>Продолжительность урока 40 минут.</w:t>
            </w:r>
          </w:p>
          <w:p w:rsidR="00BE14E5" w:rsidRPr="003F7D75" w:rsidRDefault="00BE14E5" w:rsidP="006502C0">
            <w:pPr>
              <w:ind w:firstLine="142"/>
              <w:jc w:val="both"/>
              <w:rPr>
                <w:bCs/>
                <w:sz w:val="24"/>
                <w:szCs w:val="24"/>
              </w:rPr>
            </w:pPr>
            <w:r w:rsidRPr="003F7D75">
              <w:rPr>
                <w:sz w:val="24"/>
                <w:szCs w:val="24"/>
              </w:rPr>
              <w:t xml:space="preserve">Продолжительность перемен: после 1, 2, 5 и 6 урока по 10 минут, после 3 и 4 урока – 20 минут, что соответствует требованиям </w:t>
            </w:r>
            <w:r w:rsidRPr="003F7D75">
              <w:rPr>
                <w:bCs/>
                <w:sz w:val="24"/>
                <w:szCs w:val="24"/>
              </w:rPr>
              <w:t>п.3.4.16 СП 2.4.3648-20.</w:t>
            </w:r>
          </w:p>
          <w:p w:rsidR="00BE14E5" w:rsidRPr="003F7D75" w:rsidRDefault="00BE14E5" w:rsidP="006502C0">
            <w:pPr>
              <w:ind w:firstLine="142"/>
              <w:jc w:val="both"/>
              <w:rPr>
                <w:sz w:val="24"/>
                <w:szCs w:val="24"/>
              </w:rPr>
            </w:pPr>
            <w:r w:rsidRPr="003F7D75">
              <w:rPr>
                <w:sz w:val="24"/>
                <w:szCs w:val="24"/>
              </w:rPr>
              <w:t xml:space="preserve">Распределение учебной нагрузки в течение недели построено таким образом, что в каждом классе имеется облегченный день, в основном это понедельник или пятница, (согласно СП 2.4.3648-20 облегчённый учебный день должен быть в среду или четверг), что </w:t>
            </w:r>
            <w:r w:rsidRPr="003F7D75">
              <w:rPr>
                <w:bCs/>
                <w:sz w:val="24"/>
                <w:szCs w:val="24"/>
                <w:u w:val="single"/>
              </w:rPr>
              <w:t xml:space="preserve">не соответствует требованиям п. 3.4.16. </w:t>
            </w:r>
            <w:r w:rsidRPr="003F7D75">
              <w:rPr>
                <w:sz w:val="24"/>
                <w:szCs w:val="24"/>
                <w:u w:val="single"/>
              </w:rPr>
              <w:t>СП 2.4.3648-20</w:t>
            </w:r>
            <w:r w:rsidRPr="003F7D75">
              <w:rPr>
                <w:sz w:val="24"/>
                <w:szCs w:val="24"/>
              </w:rPr>
              <w:t xml:space="preserve">.  </w:t>
            </w:r>
          </w:p>
          <w:p w:rsidR="00BE14E5" w:rsidRPr="009E5244" w:rsidRDefault="00BE14E5" w:rsidP="00BE14E5">
            <w:pPr>
              <w:ind w:firstLine="709"/>
              <w:jc w:val="both"/>
            </w:pPr>
          </w:p>
          <w:p w:rsidR="00BE14E5" w:rsidRPr="00BE312F" w:rsidRDefault="00BE14E5" w:rsidP="006502C0">
            <w:pPr>
              <w:autoSpaceDE w:val="0"/>
              <w:autoSpaceDN w:val="0"/>
              <w:adjustRightInd w:val="0"/>
              <w:spacing w:line="276" w:lineRule="auto"/>
              <w:ind w:left="-567"/>
              <w:jc w:val="center"/>
              <w:rPr>
                <w:sz w:val="24"/>
                <w:szCs w:val="24"/>
                <w:u w:val="single"/>
              </w:rPr>
            </w:pPr>
            <w:r w:rsidRPr="00BE312F">
              <w:rPr>
                <w:sz w:val="24"/>
                <w:szCs w:val="24"/>
                <w:u w:val="single"/>
              </w:rPr>
              <w:t>Программа производственного контроля, анализ выполнения</w:t>
            </w:r>
            <w:r w:rsidR="006502C0" w:rsidRPr="00BE312F">
              <w:rPr>
                <w:sz w:val="24"/>
                <w:szCs w:val="24"/>
                <w:u w:val="single"/>
              </w:rPr>
              <w:t xml:space="preserve"> </w:t>
            </w:r>
            <w:r w:rsidRPr="00BE312F">
              <w:rPr>
                <w:sz w:val="24"/>
                <w:szCs w:val="24"/>
                <w:u w:val="single"/>
              </w:rPr>
              <w:t>программы производственного контроля за текущий период 2024г.</w:t>
            </w:r>
          </w:p>
          <w:p w:rsidR="00BE14E5" w:rsidRPr="006502C0" w:rsidRDefault="00BE14E5" w:rsidP="006502C0">
            <w:pPr>
              <w:shd w:val="clear" w:color="auto" w:fill="FFFFFF"/>
              <w:ind w:left="142" w:firstLine="284"/>
              <w:jc w:val="both"/>
              <w:textAlignment w:val="baseline"/>
              <w:rPr>
                <w:spacing w:val="2"/>
                <w:sz w:val="24"/>
                <w:szCs w:val="24"/>
              </w:rPr>
            </w:pPr>
            <w:r w:rsidRPr="006502C0">
              <w:rPr>
                <w:spacing w:val="2"/>
                <w:sz w:val="24"/>
                <w:szCs w:val="24"/>
              </w:rPr>
              <w:t xml:space="preserve">Представлена программа производственного контроля </w:t>
            </w:r>
            <w:r w:rsidRPr="006502C0">
              <w:rPr>
                <w:sz w:val="24"/>
                <w:szCs w:val="24"/>
              </w:rPr>
              <w:t xml:space="preserve">МАОУ «Суерская средняя общеобразовательная школа», </w:t>
            </w:r>
            <w:r w:rsidRPr="006502C0">
              <w:rPr>
                <w:spacing w:val="2"/>
                <w:sz w:val="24"/>
                <w:szCs w:val="24"/>
              </w:rPr>
              <w:t>утверждена директором приказ № 113/ОД от 26.05.2021г.</w:t>
            </w:r>
          </w:p>
          <w:p w:rsidR="00BE14E5" w:rsidRPr="006502C0" w:rsidRDefault="00BE14E5" w:rsidP="006502C0">
            <w:pPr>
              <w:shd w:val="clear" w:color="auto" w:fill="FFFFFF"/>
              <w:ind w:left="142" w:firstLine="284"/>
              <w:jc w:val="both"/>
              <w:textAlignment w:val="baseline"/>
              <w:rPr>
                <w:spacing w:val="2"/>
                <w:sz w:val="24"/>
                <w:szCs w:val="24"/>
              </w:rPr>
            </w:pPr>
            <w:r w:rsidRPr="006502C0">
              <w:rPr>
                <w:spacing w:val="2"/>
                <w:sz w:val="24"/>
                <w:szCs w:val="24"/>
              </w:rPr>
              <w:t>Отдельно представлена программа производственного контроля основанная на принципах ХАССП, утверждена директором приказ № 218/1/1ОД от 24.08.2022г.</w:t>
            </w:r>
          </w:p>
          <w:p w:rsidR="00BE14E5" w:rsidRPr="006502C0" w:rsidRDefault="00BE14E5" w:rsidP="006502C0">
            <w:pPr>
              <w:shd w:val="clear" w:color="auto" w:fill="FFFFFF"/>
              <w:ind w:left="142" w:firstLine="284"/>
              <w:jc w:val="both"/>
              <w:textAlignment w:val="baseline"/>
              <w:rPr>
                <w:spacing w:val="2"/>
                <w:sz w:val="24"/>
                <w:szCs w:val="24"/>
              </w:rPr>
            </w:pPr>
            <w:r w:rsidRPr="006502C0">
              <w:rPr>
                <w:spacing w:val="2"/>
                <w:sz w:val="24"/>
                <w:szCs w:val="24"/>
              </w:rPr>
              <w:lastRenderedPageBreak/>
              <w:t>Программа производственного контроля требует актуализации.</w:t>
            </w:r>
          </w:p>
          <w:p w:rsidR="00BE14E5" w:rsidRPr="006502C0" w:rsidRDefault="00BE14E5" w:rsidP="006502C0">
            <w:pPr>
              <w:shd w:val="clear" w:color="auto" w:fill="FFFFFF"/>
              <w:ind w:left="142" w:firstLine="284"/>
              <w:jc w:val="both"/>
              <w:textAlignment w:val="baseline"/>
              <w:rPr>
                <w:spacing w:val="2"/>
                <w:sz w:val="24"/>
                <w:szCs w:val="24"/>
              </w:rPr>
            </w:pPr>
            <w:r w:rsidRPr="006502C0">
              <w:rPr>
                <w:spacing w:val="2"/>
                <w:sz w:val="24"/>
                <w:szCs w:val="24"/>
              </w:rPr>
              <w:t>Лабораторные исследования выполнены в не полном объеме:</w:t>
            </w:r>
          </w:p>
          <w:p w:rsidR="00BE14E5" w:rsidRPr="006502C0" w:rsidRDefault="00BE14E5" w:rsidP="006502C0">
            <w:pPr>
              <w:shd w:val="clear" w:color="auto" w:fill="FFFFFF"/>
              <w:ind w:left="142" w:firstLine="284"/>
              <w:jc w:val="both"/>
              <w:textAlignment w:val="baseline"/>
              <w:rPr>
                <w:spacing w:val="2"/>
                <w:sz w:val="24"/>
                <w:szCs w:val="24"/>
              </w:rPr>
            </w:pPr>
            <w:r w:rsidRPr="006502C0">
              <w:rPr>
                <w:spacing w:val="2"/>
                <w:sz w:val="24"/>
                <w:szCs w:val="24"/>
              </w:rPr>
              <w:t>- исследования готовых блюд выполнены однократно, фактически запланировано двукратно;</w:t>
            </w:r>
          </w:p>
          <w:p w:rsidR="00BE14E5" w:rsidRPr="006502C0" w:rsidRDefault="00BE14E5" w:rsidP="006502C0">
            <w:pPr>
              <w:shd w:val="clear" w:color="auto" w:fill="FFFFFF"/>
              <w:ind w:left="142" w:firstLine="284"/>
              <w:jc w:val="both"/>
              <w:textAlignment w:val="baseline"/>
              <w:rPr>
                <w:spacing w:val="2"/>
                <w:sz w:val="24"/>
                <w:szCs w:val="24"/>
              </w:rPr>
            </w:pPr>
            <w:r w:rsidRPr="006502C0">
              <w:rPr>
                <w:spacing w:val="2"/>
                <w:sz w:val="24"/>
                <w:szCs w:val="24"/>
              </w:rPr>
              <w:t>- исследование почвы/песка проведены однократно, фактически запланировано двукратно;</w:t>
            </w:r>
          </w:p>
          <w:p w:rsidR="00BE14E5" w:rsidRPr="006502C0" w:rsidRDefault="00BE14E5" w:rsidP="006502C0">
            <w:pPr>
              <w:shd w:val="clear" w:color="auto" w:fill="FFFFFF"/>
              <w:ind w:left="142" w:firstLine="284"/>
              <w:jc w:val="both"/>
              <w:textAlignment w:val="baseline"/>
              <w:rPr>
                <w:spacing w:val="2"/>
                <w:sz w:val="24"/>
                <w:szCs w:val="24"/>
              </w:rPr>
            </w:pPr>
            <w:r w:rsidRPr="006502C0">
              <w:rPr>
                <w:spacing w:val="2"/>
                <w:sz w:val="24"/>
                <w:szCs w:val="24"/>
              </w:rPr>
              <w:t xml:space="preserve">- исследование параметров микроклимата запланированы 2 раза в год (теплый и холодный период), фактически выполнены однократно в холодный период, </w:t>
            </w:r>
            <w:r w:rsidRPr="006502C0">
              <w:rPr>
                <w:bCs/>
                <w:sz w:val="24"/>
                <w:szCs w:val="24"/>
                <w:u w:val="single"/>
              </w:rPr>
              <w:t>что не соответствует статье 32</w:t>
            </w:r>
            <w:r w:rsidRPr="006502C0">
              <w:rPr>
                <w:sz w:val="24"/>
                <w:szCs w:val="24"/>
                <w:u w:val="single"/>
              </w:rPr>
              <w:t xml:space="preserve"> № 52-ФЗ «О санитарно-эпидемиологическом благополучии населения».</w:t>
            </w:r>
          </w:p>
          <w:p w:rsidR="00BE14E5" w:rsidRPr="00527B4C" w:rsidRDefault="00BE14E5" w:rsidP="00527B4C">
            <w:pPr>
              <w:ind w:left="284" w:firstLine="142"/>
              <w:jc w:val="center"/>
              <w:rPr>
                <w:sz w:val="24"/>
                <w:szCs w:val="24"/>
              </w:rPr>
            </w:pPr>
            <w:r w:rsidRPr="00527B4C">
              <w:rPr>
                <w:sz w:val="24"/>
                <w:szCs w:val="24"/>
              </w:rPr>
              <w:t>ЗАКЛЮЧЕНИЕ:</w:t>
            </w:r>
          </w:p>
          <w:p w:rsidR="00BE14E5" w:rsidRPr="00527B4C" w:rsidRDefault="00BE14E5" w:rsidP="00527B4C">
            <w:pPr>
              <w:ind w:left="284" w:firstLine="142"/>
              <w:jc w:val="both"/>
              <w:rPr>
                <w:bCs/>
                <w:color w:val="FF0000"/>
                <w:sz w:val="24"/>
                <w:szCs w:val="24"/>
              </w:rPr>
            </w:pPr>
            <w:r w:rsidRPr="00527B4C">
              <w:rPr>
                <w:color w:val="FF0000"/>
                <w:sz w:val="24"/>
                <w:szCs w:val="24"/>
              </w:rPr>
              <w:t xml:space="preserve"> </w:t>
            </w:r>
            <w:r w:rsidRPr="00527B4C">
              <w:rPr>
                <w:sz w:val="24"/>
                <w:szCs w:val="24"/>
              </w:rPr>
              <w:t>В результате проведенной санитарно - эпидемиологической экспертизы на предмет соответствия (несоответствия) объектов хозяйственной и иной деятельности, работ, услуг обязательным требованиям</w:t>
            </w:r>
            <w:r w:rsidRPr="00527B4C">
              <w:rPr>
                <w:bCs/>
                <w:sz w:val="24"/>
                <w:szCs w:val="24"/>
              </w:rPr>
              <w:t xml:space="preserve"> </w:t>
            </w:r>
            <w:r w:rsidRPr="00527B4C">
              <w:rPr>
                <w:sz w:val="24"/>
                <w:szCs w:val="24"/>
              </w:rPr>
              <w:t xml:space="preserve">Муниципального автономного общеобразовательного учреждения «Суерская средняя общеобразовательная школа» </w:t>
            </w:r>
            <w:r w:rsidRPr="00527B4C">
              <w:rPr>
                <w:bCs/>
                <w:sz w:val="24"/>
                <w:szCs w:val="24"/>
              </w:rPr>
              <w:t xml:space="preserve">по адресам: </w:t>
            </w:r>
          </w:p>
          <w:p w:rsidR="00BE14E5" w:rsidRPr="00527B4C" w:rsidRDefault="00BE14E5" w:rsidP="00527B4C">
            <w:pPr>
              <w:ind w:left="284" w:firstLine="142"/>
              <w:jc w:val="both"/>
              <w:rPr>
                <w:bCs/>
                <w:sz w:val="24"/>
                <w:szCs w:val="24"/>
              </w:rPr>
            </w:pPr>
            <w:r w:rsidRPr="00527B4C">
              <w:rPr>
                <w:bCs/>
                <w:sz w:val="24"/>
                <w:szCs w:val="24"/>
              </w:rPr>
              <w:t>Тюменская область, Упоровский район, с. Суерка, ул. Гагарина, 17 установлено несоответствие требованиям:</w:t>
            </w:r>
          </w:p>
          <w:p w:rsidR="00BE14E5" w:rsidRPr="00527B4C" w:rsidRDefault="00BE14E5" w:rsidP="00527B4C">
            <w:pPr>
              <w:ind w:left="284" w:firstLine="142"/>
              <w:jc w:val="both"/>
              <w:rPr>
                <w:sz w:val="24"/>
                <w:szCs w:val="24"/>
                <w:highlight w:val="yellow"/>
              </w:rPr>
            </w:pPr>
            <w:r w:rsidRPr="00527B4C">
              <w:rPr>
                <w:bCs/>
                <w:sz w:val="24"/>
                <w:szCs w:val="24"/>
              </w:rPr>
              <w:t xml:space="preserve"> </w:t>
            </w:r>
            <w:r w:rsidRPr="00527B4C">
              <w:rPr>
                <w:sz w:val="24"/>
                <w:szCs w:val="24"/>
              </w:rPr>
              <w:t>-статьи 32, Федерального закона от 30.03.1999г. № 52-ФЗ «О санитарно эпидемиологическом благополучии населения»;</w:t>
            </w:r>
          </w:p>
          <w:p w:rsidR="00BE14E5" w:rsidRPr="00527B4C" w:rsidRDefault="00BE14E5" w:rsidP="00527B4C">
            <w:pPr>
              <w:ind w:left="284" w:firstLine="142"/>
              <w:jc w:val="both"/>
              <w:rPr>
                <w:sz w:val="24"/>
                <w:szCs w:val="24"/>
              </w:rPr>
            </w:pPr>
            <w:r w:rsidRPr="00527B4C">
              <w:rPr>
                <w:sz w:val="24"/>
                <w:szCs w:val="24"/>
              </w:rPr>
              <w:t>-п. 2.4.3, 2.5.3, 2.8.9, 3.4.16 СП 2.4.3648-20 «Санитарно-эпидемиологические требования к организациям воспитания и обучения, отдыха и оздоровления детей и молодежи».</w:t>
            </w:r>
          </w:p>
          <w:p w:rsidR="00BE14E5" w:rsidRPr="00527B4C" w:rsidRDefault="00BE14E5" w:rsidP="00527B4C">
            <w:pPr>
              <w:ind w:left="284" w:firstLine="142"/>
              <w:jc w:val="both"/>
              <w:rPr>
                <w:bCs/>
                <w:sz w:val="24"/>
                <w:szCs w:val="24"/>
                <w:u w:val="single"/>
              </w:rPr>
            </w:pPr>
            <w:r w:rsidRPr="00527B4C">
              <w:rPr>
                <w:bCs/>
                <w:sz w:val="24"/>
                <w:szCs w:val="24"/>
              </w:rPr>
              <w:t xml:space="preserve">По адресу: </w:t>
            </w:r>
            <w:r w:rsidRPr="00527B4C">
              <w:rPr>
                <w:bCs/>
                <w:sz w:val="24"/>
                <w:szCs w:val="24"/>
                <w:u w:val="single"/>
              </w:rPr>
              <w:t>Тюменская область, Упоровский район, с. Суерка, ул. 30 лет Победы, 9</w:t>
            </w:r>
            <w:r w:rsidRPr="00527B4C">
              <w:rPr>
                <w:bCs/>
                <w:sz w:val="24"/>
                <w:szCs w:val="24"/>
              </w:rPr>
              <w:t xml:space="preserve"> установлено несоответствие требованиям:</w:t>
            </w:r>
          </w:p>
          <w:p w:rsidR="00BE14E5" w:rsidRPr="00527B4C" w:rsidRDefault="00BE14E5" w:rsidP="00527B4C">
            <w:pPr>
              <w:ind w:left="284" w:firstLine="142"/>
              <w:jc w:val="both"/>
              <w:rPr>
                <w:sz w:val="24"/>
                <w:szCs w:val="24"/>
              </w:rPr>
            </w:pPr>
            <w:r w:rsidRPr="00527B4C">
              <w:rPr>
                <w:sz w:val="24"/>
                <w:szCs w:val="24"/>
              </w:rPr>
              <w:t>-п. 2.5.3, 2.11.6 СП 2.4.3648-20 «Санитарно-эпидемиологические требования к организациям воспитания и обучения, отдыха и оздоровления детей и молодежи».</w:t>
            </w:r>
          </w:p>
          <w:p w:rsidR="00BE14E5" w:rsidRPr="00527B4C" w:rsidRDefault="00BE14E5" w:rsidP="00527B4C">
            <w:pPr>
              <w:ind w:left="284" w:firstLine="142"/>
              <w:jc w:val="both"/>
              <w:rPr>
                <w:bCs/>
                <w:sz w:val="24"/>
                <w:szCs w:val="24"/>
              </w:rPr>
            </w:pPr>
            <w:r w:rsidRPr="00527B4C">
              <w:rPr>
                <w:bCs/>
                <w:sz w:val="24"/>
                <w:szCs w:val="24"/>
              </w:rPr>
              <w:t>По адресу: Тюменская область, Упоровский район, с. Ингалинское, ул. Школьная, 16 установлено несоответствие требованиям:</w:t>
            </w:r>
          </w:p>
          <w:p w:rsidR="00BE14E5" w:rsidRPr="00527B4C" w:rsidRDefault="00BE14E5" w:rsidP="00527B4C">
            <w:pPr>
              <w:ind w:left="284" w:firstLine="142"/>
              <w:jc w:val="both"/>
              <w:rPr>
                <w:sz w:val="24"/>
                <w:szCs w:val="24"/>
              </w:rPr>
            </w:pPr>
            <w:r w:rsidRPr="00527B4C">
              <w:rPr>
                <w:sz w:val="24"/>
                <w:szCs w:val="24"/>
              </w:rPr>
              <w:t>-п. 3.4.16 СП 2.4.3648-20 «Санитарно-эпидемиологические требования к организациям воспитания и обучения, отдыха и оздоровления детей и молодежи».</w:t>
            </w:r>
          </w:p>
          <w:p w:rsidR="00BE14E5" w:rsidRPr="00527B4C" w:rsidRDefault="00BE14E5" w:rsidP="00527B4C">
            <w:pPr>
              <w:autoSpaceDE w:val="0"/>
              <w:autoSpaceDN w:val="0"/>
              <w:adjustRightInd w:val="0"/>
              <w:ind w:left="284" w:firstLine="142"/>
              <w:jc w:val="both"/>
              <w:rPr>
                <w:bCs/>
                <w:sz w:val="24"/>
                <w:szCs w:val="24"/>
              </w:rPr>
            </w:pPr>
            <w:r w:rsidRPr="00527B4C">
              <w:rPr>
                <w:bCs/>
                <w:sz w:val="24"/>
                <w:szCs w:val="24"/>
              </w:rPr>
              <w:t>По адресу: Тюменская область, Упоровский район, с. Липиха, ул. Советская, 10 установлено несоответствие требованиям:</w:t>
            </w:r>
          </w:p>
          <w:p w:rsidR="00BE14E5" w:rsidRPr="00527B4C" w:rsidRDefault="00BE14E5" w:rsidP="00527B4C">
            <w:pPr>
              <w:ind w:left="284" w:firstLine="142"/>
              <w:jc w:val="both"/>
              <w:rPr>
                <w:sz w:val="24"/>
                <w:szCs w:val="24"/>
                <w:highlight w:val="yellow"/>
              </w:rPr>
            </w:pPr>
            <w:r w:rsidRPr="00527B4C">
              <w:rPr>
                <w:sz w:val="24"/>
                <w:szCs w:val="24"/>
              </w:rPr>
              <w:t>-статьи 11 Федерального закона от 30.03.1999г. № 52-ФЗ «О санитарно эпидемиологическом благополучии населения».</w:t>
            </w:r>
          </w:p>
          <w:p w:rsidR="00BE14E5" w:rsidRPr="00527B4C" w:rsidRDefault="00BE14E5" w:rsidP="00527B4C">
            <w:pPr>
              <w:ind w:left="284" w:firstLine="142"/>
              <w:jc w:val="both"/>
              <w:rPr>
                <w:sz w:val="24"/>
                <w:szCs w:val="24"/>
              </w:rPr>
            </w:pPr>
            <w:r w:rsidRPr="00527B4C">
              <w:rPr>
                <w:sz w:val="24"/>
                <w:szCs w:val="24"/>
              </w:rPr>
              <w:t>-п. 2.5.3, 2.8.9, 2.11.3, 3.4.16 СП 2.4.3648-20 «Санитарно-эпидемиологические требования к организациям воспитания и обучения, отдыха и оздоровления детей и молодежи».</w:t>
            </w:r>
          </w:p>
          <w:p w:rsidR="00937CC5" w:rsidRPr="003F6F8D" w:rsidRDefault="00937CC5" w:rsidP="006502C0">
            <w:pPr>
              <w:pStyle w:val="Default"/>
              <w:ind w:left="284" w:firstLine="142"/>
              <w:jc w:val="both"/>
              <w:rPr>
                <w:color w:val="auto"/>
                <w:u w:val="single"/>
              </w:rPr>
            </w:pPr>
          </w:p>
          <w:p w:rsidR="005830CA" w:rsidRPr="005801AA" w:rsidRDefault="00937CC5" w:rsidP="00527B4C">
            <w:pPr>
              <w:ind w:left="284" w:firstLine="142"/>
              <w:jc w:val="both"/>
              <w:rPr>
                <w:sz w:val="24"/>
                <w:szCs w:val="24"/>
              </w:rPr>
            </w:pPr>
            <w:r w:rsidRPr="003F6F8D">
              <w:rPr>
                <w:color w:val="FF0000"/>
                <w:sz w:val="24"/>
                <w:szCs w:val="24"/>
              </w:rPr>
              <w:t xml:space="preserve"> </w:t>
            </w:r>
            <w:r w:rsidR="000D7296" w:rsidRPr="005801AA">
              <w:rPr>
                <w:sz w:val="24"/>
                <w:szCs w:val="24"/>
              </w:rPr>
              <w:t>10. К настоящему акту прилагаются:</w:t>
            </w:r>
          </w:p>
          <w:p w:rsidR="00392FCD" w:rsidRPr="00392FCD" w:rsidRDefault="00392FCD" w:rsidP="00392FCD">
            <w:pPr>
              <w:pStyle w:val="af4"/>
              <w:widowControl w:val="0"/>
              <w:numPr>
                <w:ilvl w:val="0"/>
                <w:numId w:val="1"/>
              </w:numPr>
              <w:pBdr>
                <w:bottom w:val="single" w:sz="4" w:space="1" w:color="000000"/>
              </w:pBdr>
              <w:ind w:left="0"/>
              <w:jc w:val="both"/>
              <w:rPr>
                <w:sz w:val="24"/>
                <w:szCs w:val="24"/>
                <w:shd w:val="clear" w:color="auto" w:fill="FFFFFF"/>
              </w:rPr>
            </w:pPr>
            <w:r>
              <w:rPr>
                <w:sz w:val="24"/>
                <w:szCs w:val="24"/>
              </w:rPr>
              <w:t xml:space="preserve">1. </w:t>
            </w:r>
            <w:r w:rsidR="00807DAA" w:rsidRPr="00392FCD">
              <w:rPr>
                <w:sz w:val="24"/>
                <w:szCs w:val="24"/>
              </w:rPr>
              <w:t>Протокол</w:t>
            </w:r>
            <w:r w:rsidR="00F425E7" w:rsidRPr="00392FCD">
              <w:rPr>
                <w:sz w:val="24"/>
                <w:szCs w:val="24"/>
              </w:rPr>
              <w:t>ы</w:t>
            </w:r>
            <w:r w:rsidR="000D7296" w:rsidRPr="00392FCD">
              <w:rPr>
                <w:sz w:val="24"/>
                <w:szCs w:val="24"/>
              </w:rPr>
              <w:t xml:space="preserve"> осмотра от </w:t>
            </w:r>
            <w:r w:rsidR="002B5187" w:rsidRPr="00392FCD">
              <w:rPr>
                <w:sz w:val="24"/>
                <w:szCs w:val="24"/>
              </w:rPr>
              <w:t>09.10</w:t>
            </w:r>
            <w:r w:rsidR="003C0A6A" w:rsidRPr="00392FCD">
              <w:rPr>
                <w:sz w:val="24"/>
                <w:szCs w:val="24"/>
              </w:rPr>
              <w:t>.2024</w:t>
            </w:r>
            <w:r w:rsidR="000D7296" w:rsidRPr="00392FCD">
              <w:rPr>
                <w:sz w:val="24"/>
                <w:szCs w:val="24"/>
              </w:rPr>
              <w:t>г.</w:t>
            </w:r>
            <w:r w:rsidR="002B5187" w:rsidRPr="00392FCD">
              <w:rPr>
                <w:sz w:val="24"/>
                <w:szCs w:val="24"/>
              </w:rPr>
              <w:t xml:space="preserve"> </w:t>
            </w:r>
            <w:r w:rsidRPr="00392FCD">
              <w:rPr>
                <w:sz w:val="24"/>
                <w:szCs w:val="24"/>
              </w:rPr>
              <w:t xml:space="preserve">с информацией об устранении нарушений  </w:t>
            </w:r>
          </w:p>
          <w:p w:rsidR="00392FCD" w:rsidRPr="00392FCD" w:rsidRDefault="00F425E7" w:rsidP="00392FCD">
            <w:pPr>
              <w:pStyle w:val="af4"/>
              <w:widowControl w:val="0"/>
              <w:numPr>
                <w:ilvl w:val="0"/>
                <w:numId w:val="1"/>
              </w:numPr>
              <w:pBdr>
                <w:bottom w:val="single" w:sz="4" w:space="1" w:color="000000"/>
              </w:pBdr>
              <w:ind w:left="0"/>
              <w:jc w:val="both"/>
              <w:rPr>
                <w:sz w:val="24"/>
                <w:szCs w:val="24"/>
                <w:shd w:val="clear" w:color="auto" w:fill="FFFFFF"/>
              </w:rPr>
            </w:pPr>
            <w:r w:rsidRPr="00392FCD">
              <w:rPr>
                <w:sz w:val="24"/>
                <w:szCs w:val="24"/>
              </w:rPr>
              <w:t xml:space="preserve"> </w:t>
            </w:r>
            <w:r w:rsidR="00392FCD">
              <w:rPr>
                <w:sz w:val="24"/>
                <w:szCs w:val="24"/>
              </w:rPr>
              <w:t xml:space="preserve">2. </w:t>
            </w:r>
            <w:r w:rsidRPr="00392FCD">
              <w:rPr>
                <w:sz w:val="24"/>
                <w:szCs w:val="24"/>
              </w:rPr>
              <w:t xml:space="preserve">Экспертное заключение № </w:t>
            </w:r>
            <w:r w:rsidR="00527B4C">
              <w:rPr>
                <w:sz w:val="24"/>
                <w:szCs w:val="24"/>
              </w:rPr>
              <w:t>116-</w:t>
            </w:r>
            <w:r w:rsidRPr="00392FCD">
              <w:rPr>
                <w:sz w:val="24"/>
                <w:szCs w:val="24"/>
              </w:rPr>
              <w:t>П(</w:t>
            </w:r>
            <w:r w:rsidR="008012D7" w:rsidRPr="00392FCD">
              <w:rPr>
                <w:sz w:val="24"/>
                <w:szCs w:val="24"/>
              </w:rPr>
              <w:t xml:space="preserve">У) от </w:t>
            </w:r>
            <w:r w:rsidR="00527B4C">
              <w:rPr>
                <w:sz w:val="24"/>
                <w:szCs w:val="24"/>
              </w:rPr>
              <w:t>18</w:t>
            </w:r>
            <w:r w:rsidR="00306A15" w:rsidRPr="00392FCD">
              <w:rPr>
                <w:sz w:val="24"/>
                <w:szCs w:val="24"/>
              </w:rPr>
              <w:t>.</w:t>
            </w:r>
            <w:r w:rsidR="002B5187" w:rsidRPr="00392FCD">
              <w:rPr>
                <w:sz w:val="24"/>
                <w:szCs w:val="24"/>
              </w:rPr>
              <w:t>10</w:t>
            </w:r>
            <w:r w:rsidR="00E07FFD" w:rsidRPr="00392FCD">
              <w:rPr>
                <w:sz w:val="24"/>
                <w:szCs w:val="24"/>
              </w:rPr>
              <w:t>.2024</w:t>
            </w:r>
            <w:r w:rsidRPr="00392FCD">
              <w:rPr>
                <w:sz w:val="24"/>
                <w:szCs w:val="24"/>
              </w:rPr>
              <w:t>г.</w:t>
            </w:r>
            <w:r w:rsidR="00392FCD" w:rsidRPr="00392FCD">
              <w:rPr>
                <w:sz w:val="24"/>
                <w:szCs w:val="24"/>
              </w:rPr>
              <w:t xml:space="preserve"> </w:t>
            </w:r>
          </w:p>
          <w:p w:rsidR="005830CA" w:rsidRPr="00392FCD" w:rsidRDefault="000D7296" w:rsidP="00392FCD">
            <w:pPr>
              <w:pStyle w:val="af4"/>
              <w:widowControl w:val="0"/>
              <w:numPr>
                <w:ilvl w:val="0"/>
                <w:numId w:val="1"/>
              </w:numPr>
              <w:pBdr>
                <w:bottom w:val="single" w:sz="4" w:space="1" w:color="000000"/>
              </w:pBdr>
              <w:ind w:left="0"/>
              <w:jc w:val="both"/>
              <w:rPr>
                <w:sz w:val="24"/>
                <w:szCs w:val="24"/>
                <w:shd w:val="clear" w:color="auto" w:fill="FFFFFF"/>
              </w:rPr>
            </w:pPr>
            <w:r w:rsidRPr="00392FCD">
              <w:rPr>
                <w:sz w:val="24"/>
                <w:szCs w:val="24"/>
                <w:shd w:val="clear" w:color="auto" w:fill="FFFFFF"/>
              </w:rPr>
              <w:t xml:space="preserve"> </w:t>
            </w:r>
            <w:r w:rsidR="00392FCD">
              <w:rPr>
                <w:sz w:val="24"/>
                <w:szCs w:val="24"/>
                <w:shd w:val="clear" w:color="auto" w:fill="FFFFFF"/>
              </w:rPr>
              <w:t xml:space="preserve">3. </w:t>
            </w:r>
            <w:r w:rsidRPr="00392FCD">
              <w:rPr>
                <w:sz w:val="24"/>
                <w:szCs w:val="24"/>
                <w:shd w:val="clear" w:color="auto" w:fill="FFFFFF"/>
              </w:rPr>
              <w:t>Предписание о</w:t>
            </w:r>
            <w:r w:rsidR="00E07FFD" w:rsidRPr="00392FCD">
              <w:rPr>
                <w:sz w:val="24"/>
                <w:szCs w:val="24"/>
                <w:shd w:val="clear" w:color="auto" w:fill="FFFFFF"/>
              </w:rPr>
              <w:t>б</w:t>
            </w:r>
            <w:r w:rsidRPr="00392FCD">
              <w:rPr>
                <w:sz w:val="24"/>
                <w:szCs w:val="24"/>
                <w:shd w:val="clear" w:color="auto" w:fill="FFFFFF"/>
              </w:rPr>
              <w:t xml:space="preserve"> устранении выявленных нарушений № </w:t>
            </w:r>
            <w:r w:rsidR="00392FCD">
              <w:rPr>
                <w:sz w:val="24"/>
                <w:szCs w:val="24"/>
                <w:shd w:val="clear" w:color="auto" w:fill="FFFFFF"/>
              </w:rPr>
              <w:t xml:space="preserve"> ---</w:t>
            </w:r>
            <w:r w:rsidR="0022152C" w:rsidRPr="00392FCD">
              <w:rPr>
                <w:sz w:val="24"/>
                <w:szCs w:val="24"/>
                <w:shd w:val="clear" w:color="auto" w:fill="FFFFFF"/>
              </w:rPr>
              <w:t xml:space="preserve">  от </w:t>
            </w:r>
            <w:r w:rsidR="00392FCD">
              <w:rPr>
                <w:sz w:val="24"/>
                <w:szCs w:val="24"/>
                <w:shd w:val="clear" w:color="auto" w:fill="FFFFFF"/>
              </w:rPr>
              <w:t>2</w:t>
            </w:r>
            <w:r w:rsidR="0022152C" w:rsidRPr="00392FCD">
              <w:rPr>
                <w:sz w:val="24"/>
                <w:szCs w:val="24"/>
                <w:shd w:val="clear" w:color="auto" w:fill="FFFFFF"/>
              </w:rPr>
              <w:t>1</w:t>
            </w:r>
            <w:r w:rsidR="00A92332" w:rsidRPr="00392FCD">
              <w:rPr>
                <w:sz w:val="24"/>
                <w:szCs w:val="24"/>
                <w:shd w:val="clear" w:color="auto" w:fill="FFFFFF"/>
              </w:rPr>
              <w:t>.</w:t>
            </w:r>
            <w:r w:rsidR="00392FCD">
              <w:rPr>
                <w:sz w:val="24"/>
                <w:szCs w:val="24"/>
                <w:shd w:val="clear" w:color="auto" w:fill="FFFFFF"/>
              </w:rPr>
              <w:t>10</w:t>
            </w:r>
            <w:r w:rsidR="00A92332" w:rsidRPr="00392FCD">
              <w:rPr>
                <w:sz w:val="24"/>
                <w:szCs w:val="24"/>
                <w:shd w:val="clear" w:color="auto" w:fill="FFFFFF"/>
              </w:rPr>
              <w:t>.2024 г.</w:t>
            </w:r>
          </w:p>
          <w:p w:rsidR="005830CA" w:rsidRDefault="000D7296">
            <w:pPr>
              <w:widowControl w:val="0"/>
              <w:ind w:firstLine="458"/>
              <w:jc w:val="both"/>
            </w:pPr>
            <w:r>
              <w:rPr>
                <w:lang w:eastAsia="en-US"/>
              </w:rPr>
              <w:t>(указываются протоколы и иные документы (протокол отбора проб (образцов), протокол инструментального обследования, протокол испытания, экспертное заключение), составленные по результатам проведения профилактических мероприятий (даты их составления и реквизиты, предписание об устранении выявленных нарушений,  а также документы и иные материалы, являющиеся доказательствами нарушения обязательных требований)</w:t>
            </w:r>
          </w:p>
        </w:tc>
        <w:tc>
          <w:tcPr>
            <w:tcW w:w="4525" w:type="dxa"/>
          </w:tcPr>
          <w:p w:rsidR="005830CA" w:rsidRDefault="005830CA">
            <w:pPr>
              <w:widowControl w:val="0"/>
            </w:pPr>
          </w:p>
        </w:tc>
      </w:tr>
      <w:tr w:rsidR="00392FCD" w:rsidTr="00A53793">
        <w:tc>
          <w:tcPr>
            <w:tcW w:w="5528" w:type="dxa"/>
            <w:tcBorders>
              <w:top w:val="single" w:sz="4" w:space="0" w:color="000000"/>
            </w:tcBorders>
            <w:shd w:val="clear" w:color="auto" w:fill="auto"/>
          </w:tcPr>
          <w:p w:rsidR="00392FCD" w:rsidRPr="00BE312F" w:rsidRDefault="00392FCD" w:rsidP="00A53793">
            <w:pPr>
              <w:widowControl w:val="0"/>
              <w:ind w:firstLine="458"/>
              <w:jc w:val="both"/>
              <w:rPr>
                <w:sz w:val="10"/>
                <w:szCs w:val="10"/>
              </w:rPr>
            </w:pPr>
          </w:p>
          <w:p w:rsidR="00392FCD" w:rsidRDefault="00392FCD" w:rsidP="00A53793">
            <w:pPr>
              <w:widowControl w:val="0"/>
              <w:ind w:firstLine="458"/>
              <w:jc w:val="both"/>
              <w:rPr>
                <w:sz w:val="24"/>
                <w:szCs w:val="24"/>
              </w:rPr>
            </w:pPr>
            <w:r>
              <w:rPr>
                <w:sz w:val="24"/>
                <w:szCs w:val="24"/>
              </w:rPr>
              <w:t>Главный специалист-эксперт Забоева Е.С.</w:t>
            </w:r>
          </w:p>
        </w:tc>
        <w:tc>
          <w:tcPr>
            <w:tcW w:w="4393" w:type="dxa"/>
            <w:gridSpan w:val="2"/>
            <w:tcBorders>
              <w:top w:val="single" w:sz="4" w:space="0" w:color="000000"/>
            </w:tcBorders>
            <w:shd w:val="clear" w:color="auto" w:fill="auto"/>
          </w:tcPr>
          <w:p w:rsidR="00392FCD" w:rsidRDefault="00392FCD" w:rsidP="00A53793">
            <w:pPr>
              <w:widowControl w:val="0"/>
              <w:ind w:firstLine="458"/>
              <w:jc w:val="both"/>
              <w:rPr>
                <w:sz w:val="24"/>
                <w:szCs w:val="24"/>
              </w:rPr>
            </w:pPr>
          </w:p>
        </w:tc>
        <w:tc>
          <w:tcPr>
            <w:tcW w:w="4525" w:type="dxa"/>
          </w:tcPr>
          <w:p w:rsidR="00392FCD" w:rsidRDefault="00392FCD" w:rsidP="00A53793">
            <w:pPr>
              <w:widowControl w:val="0"/>
            </w:pPr>
          </w:p>
        </w:tc>
      </w:tr>
      <w:tr w:rsidR="00392FCD" w:rsidTr="00A53793">
        <w:trPr>
          <w:trHeight w:val="412"/>
        </w:trPr>
        <w:tc>
          <w:tcPr>
            <w:tcW w:w="5528" w:type="dxa"/>
            <w:tcBorders>
              <w:top w:val="single" w:sz="4" w:space="0" w:color="000000"/>
            </w:tcBorders>
            <w:shd w:val="clear" w:color="auto" w:fill="auto"/>
          </w:tcPr>
          <w:p w:rsidR="00392FCD" w:rsidRDefault="00392FCD" w:rsidP="00A53793">
            <w:pPr>
              <w:widowControl w:val="0"/>
              <w:ind w:firstLine="458"/>
              <w:jc w:val="both"/>
            </w:pPr>
            <w:r>
              <w:t>(должность, фамилия, имя, отчество (при наличии), уполномоченного на проведение профилактического мероприятий)</w:t>
            </w:r>
          </w:p>
        </w:tc>
        <w:tc>
          <w:tcPr>
            <w:tcW w:w="4393" w:type="dxa"/>
            <w:gridSpan w:val="2"/>
            <w:tcBorders>
              <w:bottom w:val="single" w:sz="4" w:space="0" w:color="000000"/>
            </w:tcBorders>
            <w:shd w:val="clear" w:color="auto" w:fill="auto"/>
          </w:tcPr>
          <w:p w:rsidR="00392FCD" w:rsidRDefault="00392FCD" w:rsidP="00A53793">
            <w:pPr>
              <w:widowControl w:val="0"/>
              <w:ind w:firstLine="458"/>
              <w:jc w:val="both"/>
              <w:rPr>
                <w:sz w:val="24"/>
                <w:szCs w:val="24"/>
              </w:rPr>
            </w:pPr>
          </w:p>
        </w:tc>
        <w:tc>
          <w:tcPr>
            <w:tcW w:w="4525" w:type="dxa"/>
          </w:tcPr>
          <w:p w:rsidR="00392FCD" w:rsidRDefault="00392FCD" w:rsidP="00A53793">
            <w:pPr>
              <w:widowControl w:val="0"/>
            </w:pPr>
          </w:p>
        </w:tc>
      </w:tr>
      <w:tr w:rsidR="00392FCD" w:rsidTr="00A53793">
        <w:tc>
          <w:tcPr>
            <w:tcW w:w="5528" w:type="dxa"/>
            <w:shd w:val="clear" w:color="auto" w:fill="auto"/>
          </w:tcPr>
          <w:p w:rsidR="00392FCD" w:rsidRDefault="00392FCD" w:rsidP="00A53793">
            <w:pPr>
              <w:widowControl w:val="0"/>
              <w:ind w:firstLine="458"/>
              <w:jc w:val="both"/>
              <w:rPr>
                <w:sz w:val="24"/>
                <w:szCs w:val="24"/>
              </w:rPr>
            </w:pPr>
          </w:p>
        </w:tc>
        <w:tc>
          <w:tcPr>
            <w:tcW w:w="4393" w:type="dxa"/>
            <w:gridSpan w:val="2"/>
            <w:tcBorders>
              <w:top w:val="single" w:sz="4" w:space="0" w:color="000000"/>
            </w:tcBorders>
            <w:shd w:val="clear" w:color="auto" w:fill="auto"/>
          </w:tcPr>
          <w:p w:rsidR="00392FCD" w:rsidRDefault="00392FCD" w:rsidP="00A53793">
            <w:pPr>
              <w:widowControl w:val="0"/>
              <w:ind w:firstLine="458"/>
              <w:jc w:val="both"/>
            </w:pPr>
          </w:p>
        </w:tc>
        <w:tc>
          <w:tcPr>
            <w:tcW w:w="4525" w:type="dxa"/>
          </w:tcPr>
          <w:p w:rsidR="00392FCD" w:rsidRDefault="00392FCD" w:rsidP="00A53793">
            <w:pPr>
              <w:widowControl w:val="0"/>
            </w:pPr>
          </w:p>
        </w:tc>
      </w:tr>
      <w:tr w:rsidR="00513CD4" w:rsidTr="00036CB2">
        <w:tc>
          <w:tcPr>
            <w:tcW w:w="5528" w:type="dxa"/>
            <w:tcBorders>
              <w:top w:val="single" w:sz="4" w:space="0" w:color="000000"/>
            </w:tcBorders>
            <w:shd w:val="clear" w:color="auto" w:fill="auto"/>
          </w:tcPr>
          <w:p w:rsidR="00513CD4" w:rsidRDefault="00513CD4" w:rsidP="00036CB2">
            <w:pPr>
              <w:widowControl w:val="0"/>
              <w:ind w:firstLine="458"/>
              <w:jc w:val="both"/>
              <w:rPr>
                <w:sz w:val="24"/>
                <w:szCs w:val="24"/>
              </w:rPr>
            </w:pPr>
          </w:p>
          <w:p w:rsidR="00513CD4" w:rsidRDefault="0027762E" w:rsidP="0027762E">
            <w:pPr>
              <w:widowControl w:val="0"/>
              <w:ind w:firstLine="458"/>
              <w:jc w:val="both"/>
              <w:rPr>
                <w:sz w:val="24"/>
                <w:szCs w:val="24"/>
              </w:rPr>
            </w:pPr>
            <w:r>
              <w:rPr>
                <w:sz w:val="24"/>
                <w:szCs w:val="24"/>
              </w:rPr>
              <w:t>Ведущий</w:t>
            </w:r>
            <w:r w:rsidR="00513CD4">
              <w:rPr>
                <w:sz w:val="24"/>
                <w:szCs w:val="24"/>
              </w:rPr>
              <w:t xml:space="preserve"> специалист-эксперт </w:t>
            </w:r>
            <w:r>
              <w:rPr>
                <w:sz w:val="24"/>
                <w:szCs w:val="24"/>
              </w:rPr>
              <w:t>Хорзова Ю.С.</w:t>
            </w:r>
          </w:p>
        </w:tc>
        <w:tc>
          <w:tcPr>
            <w:tcW w:w="4393" w:type="dxa"/>
            <w:gridSpan w:val="2"/>
            <w:tcBorders>
              <w:top w:val="single" w:sz="4" w:space="0" w:color="000000"/>
            </w:tcBorders>
            <w:shd w:val="clear" w:color="auto" w:fill="auto"/>
          </w:tcPr>
          <w:p w:rsidR="00513CD4" w:rsidRDefault="00513CD4" w:rsidP="00036CB2">
            <w:pPr>
              <w:widowControl w:val="0"/>
              <w:ind w:firstLine="458"/>
              <w:jc w:val="both"/>
              <w:rPr>
                <w:sz w:val="24"/>
                <w:szCs w:val="24"/>
              </w:rPr>
            </w:pPr>
          </w:p>
        </w:tc>
        <w:tc>
          <w:tcPr>
            <w:tcW w:w="4525" w:type="dxa"/>
          </w:tcPr>
          <w:p w:rsidR="00513CD4" w:rsidRDefault="00513CD4" w:rsidP="00036CB2">
            <w:pPr>
              <w:widowControl w:val="0"/>
            </w:pPr>
          </w:p>
        </w:tc>
      </w:tr>
      <w:tr w:rsidR="00513CD4" w:rsidTr="00036CB2">
        <w:trPr>
          <w:trHeight w:val="412"/>
        </w:trPr>
        <w:tc>
          <w:tcPr>
            <w:tcW w:w="5528" w:type="dxa"/>
            <w:tcBorders>
              <w:top w:val="single" w:sz="4" w:space="0" w:color="000000"/>
            </w:tcBorders>
            <w:shd w:val="clear" w:color="auto" w:fill="auto"/>
          </w:tcPr>
          <w:p w:rsidR="00513CD4" w:rsidRDefault="00513CD4" w:rsidP="00036CB2">
            <w:pPr>
              <w:widowControl w:val="0"/>
              <w:ind w:firstLine="458"/>
              <w:jc w:val="both"/>
            </w:pPr>
            <w:r>
              <w:t>(должность, фамилия, имя, отчество (при наличии), уполномоченного на проведение профилактического мероприятий)</w:t>
            </w:r>
          </w:p>
        </w:tc>
        <w:tc>
          <w:tcPr>
            <w:tcW w:w="4393" w:type="dxa"/>
            <w:gridSpan w:val="2"/>
            <w:tcBorders>
              <w:bottom w:val="single" w:sz="4" w:space="0" w:color="000000"/>
            </w:tcBorders>
            <w:shd w:val="clear" w:color="auto" w:fill="auto"/>
          </w:tcPr>
          <w:p w:rsidR="00513CD4" w:rsidRDefault="00513CD4" w:rsidP="00036CB2">
            <w:pPr>
              <w:widowControl w:val="0"/>
              <w:ind w:firstLine="458"/>
              <w:jc w:val="both"/>
              <w:rPr>
                <w:sz w:val="24"/>
                <w:szCs w:val="24"/>
              </w:rPr>
            </w:pPr>
          </w:p>
        </w:tc>
        <w:tc>
          <w:tcPr>
            <w:tcW w:w="4525" w:type="dxa"/>
          </w:tcPr>
          <w:p w:rsidR="00513CD4" w:rsidRDefault="00513CD4" w:rsidP="00036CB2">
            <w:pPr>
              <w:widowControl w:val="0"/>
            </w:pPr>
          </w:p>
        </w:tc>
      </w:tr>
      <w:tr w:rsidR="00513CD4" w:rsidTr="00036CB2">
        <w:tc>
          <w:tcPr>
            <w:tcW w:w="5528" w:type="dxa"/>
            <w:shd w:val="clear" w:color="auto" w:fill="auto"/>
          </w:tcPr>
          <w:p w:rsidR="00513CD4" w:rsidRDefault="00513CD4" w:rsidP="00036CB2">
            <w:pPr>
              <w:widowControl w:val="0"/>
              <w:ind w:firstLine="458"/>
              <w:jc w:val="both"/>
              <w:rPr>
                <w:sz w:val="24"/>
                <w:szCs w:val="24"/>
              </w:rPr>
            </w:pPr>
          </w:p>
        </w:tc>
        <w:tc>
          <w:tcPr>
            <w:tcW w:w="4393" w:type="dxa"/>
            <w:gridSpan w:val="2"/>
            <w:tcBorders>
              <w:top w:val="single" w:sz="4" w:space="0" w:color="000000"/>
            </w:tcBorders>
            <w:shd w:val="clear" w:color="auto" w:fill="auto"/>
          </w:tcPr>
          <w:p w:rsidR="00513CD4" w:rsidRDefault="00513CD4" w:rsidP="00036CB2">
            <w:pPr>
              <w:widowControl w:val="0"/>
              <w:ind w:firstLine="458"/>
              <w:jc w:val="both"/>
            </w:pPr>
          </w:p>
          <w:p w:rsidR="00392FCD" w:rsidRDefault="00392FCD" w:rsidP="00036CB2">
            <w:pPr>
              <w:widowControl w:val="0"/>
              <w:ind w:firstLine="458"/>
              <w:jc w:val="both"/>
            </w:pPr>
          </w:p>
          <w:p w:rsidR="00392FCD" w:rsidRDefault="00392FCD" w:rsidP="00BE312F">
            <w:pPr>
              <w:widowControl w:val="0"/>
              <w:jc w:val="both"/>
            </w:pPr>
          </w:p>
        </w:tc>
        <w:tc>
          <w:tcPr>
            <w:tcW w:w="4525" w:type="dxa"/>
          </w:tcPr>
          <w:p w:rsidR="00513CD4" w:rsidRDefault="00513CD4" w:rsidP="00036CB2">
            <w:pPr>
              <w:widowControl w:val="0"/>
            </w:pPr>
          </w:p>
        </w:tc>
      </w:tr>
      <w:tr w:rsidR="005830CA">
        <w:tc>
          <w:tcPr>
            <w:tcW w:w="9921" w:type="dxa"/>
            <w:gridSpan w:val="3"/>
            <w:tcBorders>
              <w:top w:val="single" w:sz="4" w:space="0" w:color="000000"/>
              <w:left w:val="single" w:sz="4" w:space="0" w:color="000000"/>
              <w:bottom w:val="single" w:sz="4" w:space="0" w:color="000000"/>
              <w:right w:val="single" w:sz="4" w:space="0" w:color="000000"/>
            </w:tcBorders>
          </w:tcPr>
          <w:p w:rsidR="00E8277C" w:rsidRDefault="00E8277C">
            <w:pPr>
              <w:widowControl w:val="0"/>
              <w:ind w:firstLine="458"/>
              <w:jc w:val="both"/>
              <w:rPr>
                <w:sz w:val="24"/>
                <w:szCs w:val="24"/>
                <w:lang w:eastAsia="en-US"/>
              </w:rPr>
            </w:pPr>
          </w:p>
          <w:p w:rsidR="005830CA" w:rsidRDefault="000D7296">
            <w:pPr>
              <w:widowControl w:val="0"/>
              <w:ind w:firstLine="458"/>
              <w:jc w:val="both"/>
              <w:rPr>
                <w:sz w:val="24"/>
                <w:szCs w:val="24"/>
              </w:rPr>
            </w:pPr>
            <w:r>
              <w:rPr>
                <w:sz w:val="24"/>
                <w:szCs w:val="24"/>
                <w:lang w:eastAsia="en-US"/>
              </w:rPr>
              <w:t xml:space="preserve">С копией  акта профилактического визита      </w:t>
            </w:r>
            <w:r>
              <w:rPr>
                <w:sz w:val="24"/>
                <w:szCs w:val="24"/>
                <w:lang w:eastAsia="en-US"/>
              </w:rPr>
              <w:t>   ознакомлен /отказался от ознакомления</w:t>
            </w:r>
          </w:p>
          <w:p w:rsidR="005830CA" w:rsidRDefault="000D7296">
            <w:pPr>
              <w:widowControl w:val="0"/>
              <w:ind w:firstLine="458"/>
              <w:jc w:val="both"/>
              <w:rPr>
                <w:sz w:val="24"/>
                <w:szCs w:val="24"/>
              </w:rPr>
            </w:pPr>
            <w:r>
              <w:rPr>
                <w:sz w:val="24"/>
                <w:szCs w:val="24"/>
                <w:lang w:eastAsia="en-US"/>
              </w:rPr>
              <w:t xml:space="preserve"> «____»______________20_____ года   _________ час. _________минут</w:t>
            </w:r>
          </w:p>
          <w:p w:rsidR="005830CA" w:rsidRDefault="000D7296">
            <w:pPr>
              <w:widowControl w:val="0"/>
              <w:ind w:left="510" w:firstLine="57"/>
              <w:jc w:val="both"/>
              <w:rPr>
                <w:sz w:val="24"/>
                <w:szCs w:val="24"/>
              </w:rPr>
            </w:pPr>
            <w:r>
              <w:rPr>
                <w:sz w:val="24"/>
                <w:szCs w:val="24"/>
                <w:lang w:eastAsia="en-US"/>
              </w:rPr>
              <w:t>________________________________________________________________________________________________________________________________________________________</w:t>
            </w:r>
          </w:p>
          <w:p w:rsidR="005830CA" w:rsidRDefault="000D7296">
            <w:pPr>
              <w:widowControl w:val="0"/>
              <w:ind w:firstLine="458"/>
              <w:jc w:val="both"/>
              <w:rPr>
                <w:sz w:val="24"/>
                <w:szCs w:val="24"/>
              </w:rPr>
            </w:pPr>
            <w:r>
              <w:rPr>
                <w:sz w:val="24"/>
                <w:szCs w:val="24"/>
                <w:lang w:eastAsia="en-US"/>
              </w:rPr>
              <w:t xml:space="preserve">                                   </w:t>
            </w:r>
            <w:r>
              <w:rPr>
                <w:sz w:val="18"/>
                <w:szCs w:val="18"/>
                <w:lang w:eastAsia="en-US"/>
              </w:rPr>
              <w:t>(должность, Ф.И.О. законного представителя юридического лица,  ИП)</w:t>
            </w:r>
          </w:p>
          <w:p w:rsidR="005830CA" w:rsidRDefault="005830CA">
            <w:pPr>
              <w:widowControl w:val="0"/>
              <w:ind w:firstLine="458"/>
              <w:jc w:val="both"/>
              <w:rPr>
                <w:sz w:val="24"/>
                <w:szCs w:val="24"/>
              </w:rPr>
            </w:pPr>
          </w:p>
        </w:tc>
        <w:tc>
          <w:tcPr>
            <w:tcW w:w="4525" w:type="dxa"/>
          </w:tcPr>
          <w:p w:rsidR="005830CA" w:rsidRDefault="005830CA">
            <w:pPr>
              <w:widowControl w:val="0"/>
            </w:pPr>
          </w:p>
        </w:tc>
      </w:tr>
    </w:tbl>
    <w:p w:rsidR="005830CA" w:rsidRDefault="000D7296">
      <w:pPr>
        <w:jc w:val="both"/>
        <w:rPr>
          <w:rFonts w:eastAsia="Calibri"/>
          <w:sz w:val="14"/>
          <w:szCs w:val="14"/>
          <w:lang w:eastAsia="en-US"/>
        </w:rPr>
      </w:pPr>
      <w:r>
        <w:rPr>
          <w:rFonts w:eastAsia="Calibri"/>
          <w:sz w:val="14"/>
          <w:szCs w:val="14"/>
          <w:lang w:eastAsia="en-US"/>
        </w:rPr>
        <w:t>Отметка об ознакомлении или об отказе в ознакомлении контролируемого лица или его представителя с актом  (дата и время ознакомления)</w:t>
      </w:r>
    </w:p>
    <w:p w:rsidR="005830CA" w:rsidRDefault="005830CA">
      <w:pPr>
        <w:jc w:val="both"/>
        <w:rPr>
          <w:rFonts w:eastAsia="Calibri"/>
          <w:sz w:val="16"/>
          <w:szCs w:val="16"/>
          <w:lang w:eastAsia="en-US"/>
        </w:rPr>
      </w:pPr>
    </w:p>
    <w:p w:rsidR="005830CA" w:rsidRDefault="005830CA">
      <w:pPr>
        <w:jc w:val="both"/>
        <w:rPr>
          <w:rFonts w:eastAsia="Calibri"/>
          <w:sz w:val="16"/>
          <w:szCs w:val="16"/>
          <w:lang w:eastAsia="en-US"/>
        </w:rPr>
      </w:pPr>
    </w:p>
    <w:tbl>
      <w:tblPr>
        <w:tblW w:w="9923" w:type="dxa"/>
        <w:tblInd w:w="-5" w:type="dxa"/>
        <w:tblLayout w:type="fixed"/>
        <w:tblCellMar>
          <w:top w:w="102" w:type="dxa"/>
          <w:left w:w="62" w:type="dxa"/>
          <w:bottom w:w="102" w:type="dxa"/>
          <w:right w:w="62" w:type="dxa"/>
        </w:tblCellMar>
        <w:tblLook w:val="0000"/>
      </w:tblPr>
      <w:tblGrid>
        <w:gridCol w:w="9923"/>
      </w:tblGrid>
      <w:tr w:rsidR="005830CA">
        <w:tc>
          <w:tcPr>
            <w:tcW w:w="9923" w:type="dxa"/>
            <w:tcBorders>
              <w:top w:val="single" w:sz="4" w:space="0" w:color="000000"/>
              <w:left w:val="single" w:sz="4" w:space="0" w:color="000000"/>
              <w:bottom w:val="single" w:sz="4" w:space="0" w:color="000000"/>
              <w:right w:val="single" w:sz="4" w:space="0" w:color="000000"/>
            </w:tcBorders>
          </w:tcPr>
          <w:p w:rsidR="005830CA" w:rsidRDefault="000D7296">
            <w:pPr>
              <w:widowControl w:val="0"/>
              <w:jc w:val="both"/>
              <w:rPr>
                <w:rFonts w:eastAsia="Calibri"/>
                <w:sz w:val="24"/>
                <w:szCs w:val="24"/>
                <w:lang w:eastAsia="en-US"/>
              </w:rPr>
            </w:pPr>
            <w:r>
              <w:rPr>
                <w:rFonts w:eastAsia="Calibri"/>
                <w:sz w:val="24"/>
                <w:szCs w:val="24"/>
                <w:lang w:eastAsia="en-US"/>
              </w:rPr>
              <w:t xml:space="preserve">Акт направлен в электронном виде </w:t>
            </w:r>
            <w:r w:rsidR="00E02C56">
              <w:rPr>
                <w:rFonts w:eastAsia="Calibri"/>
                <w:sz w:val="24"/>
                <w:szCs w:val="24"/>
                <w:lang w:eastAsia="en-US"/>
              </w:rPr>
              <w:t xml:space="preserve">         </w:t>
            </w:r>
            <w:r w:rsidR="005B64B3">
              <w:rPr>
                <w:rFonts w:eastAsia="Calibri"/>
                <w:sz w:val="24"/>
                <w:szCs w:val="24"/>
                <w:lang w:eastAsia="en-US"/>
              </w:rPr>
              <w:t>_________________________</w:t>
            </w:r>
            <w:r w:rsidR="00A32072">
              <w:t xml:space="preserve"> </w:t>
            </w:r>
            <w:r w:rsidR="005B64B3">
              <w:rPr>
                <w:sz w:val="24"/>
                <w:szCs w:val="24"/>
                <w:u w:val="single"/>
              </w:rPr>
              <w:t xml:space="preserve"> </w:t>
            </w:r>
          </w:p>
          <w:p w:rsidR="005830CA" w:rsidRDefault="000D7296">
            <w:pPr>
              <w:widowControl w:val="0"/>
              <w:tabs>
                <w:tab w:val="left" w:pos="9030"/>
              </w:tabs>
              <w:jc w:val="both"/>
              <w:rPr>
                <w:rFonts w:eastAsia="Calibri"/>
                <w:sz w:val="18"/>
                <w:szCs w:val="18"/>
                <w:lang w:eastAsia="en-US"/>
              </w:rPr>
            </w:pPr>
            <w:r>
              <w:rPr>
                <w:rFonts w:eastAsia="Calibri"/>
                <w:sz w:val="18"/>
                <w:szCs w:val="18"/>
                <w:lang w:eastAsia="en-US"/>
              </w:rPr>
              <w:t xml:space="preserve">                                                                                                       (адрес электронной почты),</w:t>
            </w:r>
          </w:p>
          <w:p w:rsidR="005830CA" w:rsidRDefault="000D7296">
            <w:pPr>
              <w:widowControl w:val="0"/>
              <w:jc w:val="both"/>
              <w:rPr>
                <w:rFonts w:eastAsia="Calibri"/>
                <w:sz w:val="24"/>
                <w:szCs w:val="24"/>
                <w:lang w:eastAsia="en-US"/>
              </w:rPr>
            </w:pPr>
            <w:r>
              <w:rPr>
                <w:rFonts w:eastAsia="Calibri"/>
                <w:sz w:val="24"/>
                <w:szCs w:val="24"/>
                <w:lang w:eastAsia="en-US"/>
              </w:rPr>
              <w:t>в том числе через личный кабинет на специализированном электронном портале</w:t>
            </w:r>
          </w:p>
          <w:p w:rsidR="005830CA" w:rsidRDefault="005830CA">
            <w:pPr>
              <w:widowControl w:val="0"/>
              <w:jc w:val="both"/>
              <w:rPr>
                <w:rFonts w:eastAsia="Calibri"/>
                <w:sz w:val="24"/>
                <w:szCs w:val="24"/>
                <w:lang w:eastAsia="en-US"/>
              </w:rPr>
            </w:pPr>
          </w:p>
          <w:p w:rsidR="005830CA" w:rsidRDefault="000D7296">
            <w:pPr>
              <w:widowControl w:val="0"/>
              <w:jc w:val="both"/>
              <w:rPr>
                <w:rFonts w:eastAsia="Calibri"/>
                <w:sz w:val="24"/>
                <w:szCs w:val="24"/>
                <w:lang w:eastAsia="en-US"/>
              </w:rPr>
            </w:pPr>
            <w:r>
              <w:rPr>
                <w:rFonts w:eastAsia="Calibri"/>
                <w:sz w:val="24"/>
                <w:szCs w:val="24"/>
                <w:lang w:eastAsia="en-US"/>
              </w:rPr>
              <w:t>«</w:t>
            </w:r>
            <w:r w:rsidR="005B64B3">
              <w:rPr>
                <w:rFonts w:eastAsia="Calibri"/>
                <w:sz w:val="24"/>
                <w:szCs w:val="24"/>
                <w:lang w:eastAsia="en-US"/>
              </w:rPr>
              <w:t xml:space="preserve">  </w:t>
            </w:r>
            <w:r w:rsidR="00A749B8">
              <w:rPr>
                <w:rFonts w:eastAsia="Calibri"/>
                <w:sz w:val="24"/>
                <w:szCs w:val="24"/>
                <w:lang w:eastAsia="en-US"/>
              </w:rPr>
              <w:t xml:space="preserve"> </w:t>
            </w:r>
            <w:r>
              <w:rPr>
                <w:rFonts w:eastAsia="Calibri"/>
                <w:sz w:val="24"/>
                <w:szCs w:val="24"/>
                <w:lang w:eastAsia="en-US"/>
              </w:rPr>
              <w:t>»</w:t>
            </w:r>
            <w:r w:rsidR="00A749B8">
              <w:rPr>
                <w:rFonts w:eastAsia="Calibri"/>
                <w:sz w:val="24"/>
                <w:szCs w:val="24"/>
                <w:lang w:eastAsia="en-US"/>
              </w:rPr>
              <w:t xml:space="preserve"> </w:t>
            </w:r>
            <w:r w:rsidR="005B64B3">
              <w:rPr>
                <w:rFonts w:eastAsia="Calibri"/>
                <w:sz w:val="24"/>
                <w:szCs w:val="24"/>
                <w:lang w:eastAsia="en-US"/>
              </w:rPr>
              <w:t xml:space="preserve">                  </w:t>
            </w:r>
            <w:r>
              <w:rPr>
                <w:rFonts w:eastAsia="Calibri"/>
                <w:sz w:val="24"/>
                <w:szCs w:val="24"/>
                <w:lang w:eastAsia="en-US"/>
              </w:rPr>
              <w:t>20</w:t>
            </w:r>
            <w:r w:rsidR="00A749B8">
              <w:rPr>
                <w:rFonts w:eastAsia="Calibri"/>
                <w:sz w:val="24"/>
                <w:szCs w:val="24"/>
                <w:lang w:eastAsia="en-US"/>
              </w:rPr>
              <w:t>2</w:t>
            </w:r>
            <w:r w:rsidR="0042288B">
              <w:rPr>
                <w:rFonts w:eastAsia="Calibri"/>
                <w:sz w:val="24"/>
                <w:szCs w:val="24"/>
                <w:lang w:eastAsia="en-US"/>
              </w:rPr>
              <w:t>4</w:t>
            </w:r>
            <w:r w:rsidR="00A749B8">
              <w:rPr>
                <w:rFonts w:eastAsia="Calibri"/>
                <w:sz w:val="24"/>
                <w:szCs w:val="24"/>
                <w:lang w:eastAsia="en-US"/>
              </w:rPr>
              <w:t xml:space="preserve"> </w:t>
            </w:r>
            <w:r>
              <w:rPr>
                <w:rFonts w:eastAsia="Calibri"/>
                <w:sz w:val="24"/>
                <w:szCs w:val="24"/>
                <w:lang w:eastAsia="en-US"/>
              </w:rPr>
              <w:t xml:space="preserve"> года   </w:t>
            </w:r>
            <w:r w:rsidR="005B64B3">
              <w:rPr>
                <w:rFonts w:eastAsia="Calibri"/>
                <w:sz w:val="24"/>
                <w:szCs w:val="24"/>
                <w:lang w:eastAsia="en-US"/>
              </w:rPr>
              <w:t xml:space="preserve">      </w:t>
            </w:r>
            <w:r>
              <w:rPr>
                <w:rFonts w:eastAsia="Calibri"/>
                <w:sz w:val="24"/>
                <w:szCs w:val="24"/>
                <w:lang w:eastAsia="en-US"/>
              </w:rPr>
              <w:t xml:space="preserve">час. </w:t>
            </w:r>
            <w:r w:rsidR="005B64B3">
              <w:rPr>
                <w:rFonts w:eastAsia="Calibri"/>
                <w:sz w:val="24"/>
                <w:szCs w:val="24"/>
                <w:lang w:eastAsia="en-US"/>
              </w:rPr>
              <w:t xml:space="preserve">       </w:t>
            </w:r>
            <w:r>
              <w:rPr>
                <w:rFonts w:eastAsia="Calibri"/>
                <w:sz w:val="24"/>
                <w:szCs w:val="24"/>
                <w:lang w:eastAsia="en-US"/>
              </w:rPr>
              <w:t>минут</w:t>
            </w:r>
          </w:p>
          <w:p w:rsidR="005830CA" w:rsidRDefault="005830CA">
            <w:pPr>
              <w:widowControl w:val="0"/>
              <w:jc w:val="both"/>
              <w:rPr>
                <w:rFonts w:eastAsia="Calibri"/>
                <w:sz w:val="22"/>
                <w:szCs w:val="22"/>
                <w:lang w:eastAsia="en-US"/>
              </w:rPr>
            </w:pPr>
          </w:p>
        </w:tc>
      </w:tr>
    </w:tbl>
    <w:p w:rsidR="005830CA" w:rsidRDefault="005830CA"/>
    <w:tbl>
      <w:tblPr>
        <w:tblW w:w="7875" w:type="dxa"/>
        <w:tblInd w:w="-43" w:type="dxa"/>
        <w:tblLayout w:type="fixed"/>
        <w:tblCellMar>
          <w:top w:w="102" w:type="dxa"/>
          <w:left w:w="62" w:type="dxa"/>
          <w:bottom w:w="102" w:type="dxa"/>
          <w:right w:w="62" w:type="dxa"/>
        </w:tblCellMar>
        <w:tblLook w:val="04A0"/>
      </w:tblPr>
      <w:tblGrid>
        <w:gridCol w:w="7875"/>
      </w:tblGrid>
      <w:tr w:rsidR="005830CA">
        <w:tc>
          <w:tcPr>
            <w:tcW w:w="7875" w:type="dxa"/>
            <w:tcBorders>
              <w:top w:val="single" w:sz="4" w:space="0" w:color="000000"/>
              <w:left w:val="single" w:sz="4" w:space="0" w:color="000000"/>
              <w:bottom w:val="single" w:sz="4" w:space="0" w:color="000000"/>
              <w:right w:val="single" w:sz="4" w:space="0" w:color="000000"/>
            </w:tcBorders>
          </w:tcPr>
          <w:p w:rsidR="005830CA" w:rsidRDefault="000D7296" w:rsidP="0027762E">
            <w:pPr>
              <w:pStyle w:val="Standard"/>
              <w:widowControl w:val="0"/>
              <w:jc w:val="both"/>
            </w:pPr>
            <w:r>
              <w:rPr>
                <w:rFonts w:ascii="Tinos;Times New Roman;Times New" w:hAnsi="Tinos;Times New Roman;Times New" w:cs="Tinos;Times New Roman;Times New"/>
                <w:i/>
                <w:iCs/>
                <w:sz w:val="18"/>
                <w:szCs w:val="18"/>
              </w:rPr>
              <w:t xml:space="preserve">Отметка о размещении (дата и учетный номер) сведений о профилактическом визите в едином реестре контрольных (надзорных) мероприятий от </w:t>
            </w:r>
            <w:r w:rsidR="0027762E">
              <w:rPr>
                <w:rFonts w:ascii="Tinos;Times New Roman;Times New" w:hAnsi="Tinos;Times New Roman;Times New" w:cs="Tinos;Times New Roman;Times New"/>
                <w:i/>
                <w:iCs/>
                <w:sz w:val="18"/>
                <w:szCs w:val="18"/>
              </w:rPr>
              <w:t>1</w:t>
            </w:r>
            <w:r w:rsidR="00CB05E5">
              <w:rPr>
                <w:rFonts w:ascii="Tinos;Times New Roman;Times New" w:hAnsi="Tinos;Times New Roman;Times New" w:cs="Tinos;Times New Roman;Times New"/>
                <w:i/>
                <w:iCs/>
                <w:sz w:val="18"/>
                <w:szCs w:val="18"/>
              </w:rPr>
              <w:t>7</w:t>
            </w:r>
            <w:r>
              <w:rPr>
                <w:rFonts w:ascii="Times New Roman" w:hAnsi="Times New Roman" w:cs="Times New Roman"/>
                <w:i/>
                <w:iCs/>
                <w:sz w:val="20"/>
                <w:szCs w:val="20"/>
              </w:rPr>
              <w:t>.</w:t>
            </w:r>
            <w:r w:rsidR="009B0611">
              <w:rPr>
                <w:rFonts w:ascii="Times New Roman" w:hAnsi="Times New Roman" w:cs="Times New Roman"/>
                <w:i/>
                <w:iCs/>
                <w:sz w:val="20"/>
                <w:szCs w:val="20"/>
              </w:rPr>
              <w:t>0</w:t>
            </w:r>
            <w:r w:rsidR="0027762E">
              <w:rPr>
                <w:rFonts w:ascii="Times New Roman" w:hAnsi="Times New Roman" w:cs="Times New Roman"/>
                <w:i/>
                <w:iCs/>
                <w:sz w:val="20"/>
                <w:szCs w:val="20"/>
              </w:rPr>
              <w:t>9</w:t>
            </w:r>
            <w:r>
              <w:rPr>
                <w:rFonts w:ascii="Times New Roman" w:hAnsi="Times New Roman" w:cs="Times New Roman"/>
                <w:i/>
                <w:iCs/>
                <w:sz w:val="20"/>
                <w:szCs w:val="20"/>
              </w:rPr>
              <w:t>.202</w:t>
            </w:r>
            <w:r w:rsidR="0042288B">
              <w:rPr>
                <w:rFonts w:ascii="Times New Roman" w:hAnsi="Times New Roman" w:cs="Times New Roman"/>
                <w:i/>
                <w:iCs/>
                <w:sz w:val="20"/>
                <w:szCs w:val="20"/>
              </w:rPr>
              <w:t>4</w:t>
            </w:r>
            <w:r>
              <w:rPr>
                <w:rFonts w:ascii="Times New Roman" w:hAnsi="Times New Roman" w:cs="Times New Roman"/>
                <w:i/>
                <w:iCs/>
                <w:sz w:val="20"/>
                <w:szCs w:val="20"/>
              </w:rPr>
              <w:t xml:space="preserve">г. № </w:t>
            </w:r>
            <w:r>
              <w:rPr>
                <w:rFonts w:ascii="Times New Roman" w:hAnsi="Times New Roman" w:cs="Times New Roman"/>
                <w:sz w:val="20"/>
                <w:szCs w:val="20"/>
                <w:shd w:val="clear" w:color="auto" w:fill="FFFFFF"/>
              </w:rPr>
              <w:t>722</w:t>
            </w:r>
            <w:r w:rsidR="0042288B">
              <w:rPr>
                <w:rFonts w:ascii="Times New Roman" w:hAnsi="Times New Roman" w:cs="Times New Roman"/>
                <w:sz w:val="20"/>
                <w:szCs w:val="20"/>
                <w:shd w:val="clear" w:color="auto" w:fill="FFFFFF"/>
              </w:rPr>
              <w:t>400410001</w:t>
            </w:r>
            <w:r w:rsidR="0027762E">
              <w:rPr>
                <w:rFonts w:ascii="Times New Roman" w:hAnsi="Times New Roman" w:cs="Times New Roman"/>
                <w:sz w:val="20"/>
                <w:szCs w:val="20"/>
                <w:shd w:val="clear" w:color="auto" w:fill="FFFFFF"/>
              </w:rPr>
              <w:t>15400548</w:t>
            </w:r>
          </w:p>
        </w:tc>
      </w:tr>
      <w:tr w:rsidR="005830CA">
        <w:tc>
          <w:tcPr>
            <w:tcW w:w="7875" w:type="dxa"/>
            <w:tcBorders>
              <w:top w:val="single" w:sz="4" w:space="0" w:color="000000"/>
              <w:left w:val="single" w:sz="4" w:space="0" w:color="000000"/>
              <w:bottom w:val="single" w:sz="4" w:space="0" w:color="000000"/>
              <w:right w:val="single" w:sz="4" w:space="0" w:color="000000"/>
            </w:tcBorders>
          </w:tcPr>
          <w:p w:rsidR="005830CA" w:rsidRDefault="006F6CDE">
            <w:pPr>
              <w:pStyle w:val="Standard"/>
              <w:widowControl w:val="0"/>
              <w:ind w:firstLine="283"/>
              <w:jc w:val="both"/>
              <w:rPr>
                <w:rFonts w:ascii="Tinos;Times New Roman;Times New" w:hAnsi="Tinos;Times New Roman;Times New" w:cs="Tinos;Times New Roman;Times New"/>
                <w:i/>
                <w:iCs/>
                <w:sz w:val="18"/>
                <w:szCs w:val="18"/>
              </w:rPr>
            </w:pPr>
            <w:r>
              <w:rPr>
                <w:noProof/>
                <w:lang w:eastAsia="ru-RU" w:bidi="ar-SA"/>
              </w:rPr>
              <w:drawing>
                <wp:inline distT="0" distB="0" distL="0" distR="0">
                  <wp:extent cx="1323975" cy="1276350"/>
                  <wp:effectExtent l="19050" t="0" r="9525" b="0"/>
                  <wp:docPr id="3" name="Рисунок 1" descr="C:\Documents and Settings\1\Local Settings\Temporary Internet Files\Content.Word\Изображени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1\Local Settings\Temporary Internet Files\Content.Word\Изображение.jpg"/>
                          <pic:cNvPicPr>
                            <a:picLocks noChangeAspect="1" noChangeArrowheads="1"/>
                          </pic:cNvPicPr>
                        </pic:nvPicPr>
                        <pic:blipFill>
                          <a:blip r:embed="rId8" cstate="print"/>
                          <a:srcRect/>
                          <a:stretch>
                            <a:fillRect/>
                          </a:stretch>
                        </pic:blipFill>
                        <pic:spPr bwMode="auto">
                          <a:xfrm>
                            <a:off x="0" y="0"/>
                            <a:ext cx="1323975" cy="1276350"/>
                          </a:xfrm>
                          <a:prstGeom prst="rect">
                            <a:avLst/>
                          </a:prstGeom>
                          <a:noFill/>
                          <a:ln w="9525">
                            <a:noFill/>
                            <a:miter lim="800000"/>
                            <a:headEnd/>
                            <a:tailEnd/>
                          </a:ln>
                        </pic:spPr>
                      </pic:pic>
                    </a:graphicData>
                  </a:graphic>
                </wp:inline>
              </w:drawing>
            </w:r>
            <w:r w:rsidR="000D7296">
              <w:rPr>
                <w:rFonts w:ascii="Tinos;Times New Roman;Times New" w:hAnsi="Tinos;Times New Roman;Times New" w:cs="Tinos;Times New Roman;Times New"/>
                <w:i/>
                <w:iCs/>
                <w:sz w:val="18"/>
                <w:szCs w:val="18"/>
              </w:rPr>
              <w:t>QR-код, обеспечивающий переход на страницу в информационно-телекоммуникационной сети "Интернет", содержащую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 в рамках которого составлен соответствующий документ</w:t>
            </w:r>
          </w:p>
          <w:p w:rsidR="005830CA" w:rsidRDefault="008C43AD" w:rsidP="005E6276">
            <w:pPr>
              <w:pStyle w:val="Standard"/>
              <w:widowControl w:val="0"/>
              <w:ind w:firstLine="283"/>
              <w:jc w:val="both"/>
              <w:rPr>
                <w:rFonts w:ascii="Tinos;Times New Roman;Times New" w:hAnsi="Tinos;Times New Roman;Times New" w:cs="Tinos;Times New Roman;Times New"/>
                <w:i/>
                <w:iCs/>
                <w:color w:val="FF0000"/>
                <w:sz w:val="18"/>
                <w:szCs w:val="18"/>
              </w:rPr>
            </w:pPr>
            <w:r>
              <w:rPr>
                <w:noProof/>
                <w:lang w:eastAsia="ru-RU" w:bidi="ar-SA"/>
              </w:rPr>
              <w:t xml:space="preserve">  </w:t>
            </w:r>
          </w:p>
        </w:tc>
      </w:tr>
    </w:tbl>
    <w:p w:rsidR="005830CA" w:rsidRDefault="005830CA"/>
    <w:p w:rsidR="00BC7152" w:rsidRDefault="00BC7152"/>
    <w:p w:rsidR="00BC7152" w:rsidRDefault="00BC7152"/>
    <w:p w:rsidR="00BC7152" w:rsidRDefault="00BC7152"/>
    <w:p w:rsidR="000C5B68" w:rsidRDefault="008F2C8E" w:rsidP="000C5B68">
      <w:pPr>
        <w:pStyle w:val="ConsNormal"/>
        <w:ind w:right="0" w:firstLine="0"/>
      </w:pPr>
      <w:r>
        <w:rPr>
          <w:b/>
          <w:noProof/>
        </w:rPr>
        <w:t xml:space="preserve"> </w:t>
      </w:r>
    </w:p>
    <w:p w:rsidR="000C5B68" w:rsidRDefault="000C5B68" w:rsidP="005976D4">
      <w:pPr>
        <w:pStyle w:val="ConsNormal"/>
        <w:ind w:right="0" w:firstLine="0"/>
      </w:pPr>
    </w:p>
    <w:p w:rsidR="000A1A2E" w:rsidRDefault="000A1A2E" w:rsidP="005976D4">
      <w:pPr>
        <w:pStyle w:val="ConsNormal"/>
        <w:ind w:right="0" w:firstLine="0"/>
      </w:pPr>
    </w:p>
    <w:p w:rsidR="000A1A2E" w:rsidRDefault="000A1A2E" w:rsidP="005976D4">
      <w:pPr>
        <w:pStyle w:val="ConsNormal"/>
        <w:ind w:right="0" w:firstLine="0"/>
      </w:pPr>
    </w:p>
    <w:p w:rsidR="000A1A2E" w:rsidRDefault="000A1A2E" w:rsidP="005976D4">
      <w:pPr>
        <w:pStyle w:val="ConsNormal"/>
        <w:ind w:right="0" w:firstLine="0"/>
      </w:pPr>
    </w:p>
    <w:p w:rsidR="000A1A2E" w:rsidRDefault="000A1A2E" w:rsidP="005976D4">
      <w:pPr>
        <w:pStyle w:val="ConsNormal"/>
        <w:ind w:right="0" w:firstLine="0"/>
      </w:pPr>
    </w:p>
    <w:p w:rsidR="00DC2A12" w:rsidRDefault="00DC2A12" w:rsidP="000A1A2E">
      <w:pPr>
        <w:pStyle w:val="ConsNormal"/>
        <w:ind w:left="-567" w:right="0" w:firstLine="567"/>
        <w:jc w:val="center"/>
        <w:rPr>
          <w:rFonts w:ascii="Times New Roman" w:hAnsi="Times New Roman"/>
          <w:b/>
          <w:noProof/>
        </w:rPr>
      </w:pPr>
    </w:p>
    <w:p w:rsidR="00DC2A12" w:rsidRDefault="00DC2A12" w:rsidP="000A1A2E">
      <w:pPr>
        <w:pStyle w:val="ConsNormal"/>
        <w:ind w:left="-567" w:right="0" w:firstLine="567"/>
        <w:jc w:val="center"/>
        <w:rPr>
          <w:rFonts w:ascii="Times New Roman" w:hAnsi="Times New Roman"/>
          <w:b/>
          <w:noProof/>
        </w:rPr>
      </w:pPr>
    </w:p>
    <w:p w:rsidR="00DC2A12" w:rsidRDefault="00DC2A12" w:rsidP="000A1A2E">
      <w:pPr>
        <w:pStyle w:val="ConsNormal"/>
        <w:ind w:left="-567" w:right="0" w:firstLine="567"/>
        <w:jc w:val="center"/>
        <w:rPr>
          <w:rFonts w:ascii="Times New Roman" w:hAnsi="Times New Roman"/>
          <w:b/>
          <w:noProof/>
        </w:rPr>
      </w:pPr>
    </w:p>
    <w:p w:rsidR="00DC2A12" w:rsidRDefault="00DC2A12" w:rsidP="000A1A2E">
      <w:pPr>
        <w:pStyle w:val="ConsNormal"/>
        <w:ind w:left="-567" w:right="0" w:firstLine="567"/>
        <w:jc w:val="center"/>
        <w:rPr>
          <w:rFonts w:ascii="Times New Roman" w:hAnsi="Times New Roman"/>
          <w:b/>
          <w:noProof/>
        </w:rPr>
      </w:pPr>
    </w:p>
    <w:p w:rsidR="00DC2A12" w:rsidRDefault="00DC2A12" w:rsidP="000A1A2E">
      <w:pPr>
        <w:pStyle w:val="ConsNormal"/>
        <w:ind w:left="-567" w:right="0" w:firstLine="567"/>
        <w:jc w:val="center"/>
        <w:rPr>
          <w:rFonts w:ascii="Times New Roman" w:hAnsi="Times New Roman"/>
          <w:b/>
          <w:noProof/>
        </w:rPr>
      </w:pPr>
    </w:p>
    <w:p w:rsidR="00100FC1" w:rsidRDefault="00100FC1" w:rsidP="000A1A2E">
      <w:pPr>
        <w:pStyle w:val="ConsNormal"/>
        <w:ind w:left="-567" w:right="0" w:firstLine="567"/>
        <w:jc w:val="center"/>
        <w:rPr>
          <w:rFonts w:ascii="Times New Roman" w:hAnsi="Times New Roman"/>
          <w:b/>
          <w:noProof/>
        </w:rPr>
      </w:pPr>
    </w:p>
    <w:p w:rsidR="00100FC1" w:rsidRDefault="00100FC1" w:rsidP="000A1A2E">
      <w:pPr>
        <w:pStyle w:val="ConsNormal"/>
        <w:ind w:left="-567" w:right="0" w:firstLine="567"/>
        <w:jc w:val="center"/>
        <w:rPr>
          <w:rFonts w:ascii="Times New Roman" w:hAnsi="Times New Roman"/>
          <w:b/>
          <w:noProof/>
        </w:rPr>
      </w:pPr>
    </w:p>
    <w:p w:rsidR="00671F11" w:rsidRDefault="00671F11" w:rsidP="000A1A2E">
      <w:pPr>
        <w:pStyle w:val="ConsNormal"/>
        <w:ind w:left="-567" w:right="0" w:firstLine="567"/>
        <w:jc w:val="center"/>
        <w:rPr>
          <w:rFonts w:ascii="Times New Roman" w:hAnsi="Times New Roman"/>
          <w:b/>
          <w:noProof/>
        </w:rPr>
      </w:pPr>
    </w:p>
    <w:p w:rsidR="00671F11" w:rsidRDefault="00671F11" w:rsidP="000A1A2E">
      <w:pPr>
        <w:pStyle w:val="ConsNormal"/>
        <w:ind w:left="-567" w:right="0" w:firstLine="567"/>
        <w:jc w:val="center"/>
        <w:rPr>
          <w:rFonts w:ascii="Times New Roman" w:hAnsi="Times New Roman"/>
          <w:b/>
          <w:noProof/>
        </w:rPr>
      </w:pPr>
    </w:p>
    <w:p w:rsidR="00671F11" w:rsidRDefault="00671F11" w:rsidP="000A1A2E">
      <w:pPr>
        <w:pStyle w:val="ConsNormal"/>
        <w:ind w:left="-567" w:right="0" w:firstLine="567"/>
        <w:jc w:val="center"/>
        <w:rPr>
          <w:rFonts w:ascii="Times New Roman" w:hAnsi="Times New Roman"/>
          <w:b/>
          <w:noProof/>
        </w:rPr>
      </w:pPr>
    </w:p>
    <w:p w:rsidR="00671F11" w:rsidRDefault="00671F11" w:rsidP="000A1A2E">
      <w:pPr>
        <w:pStyle w:val="ConsNormal"/>
        <w:ind w:left="-567" w:right="0" w:firstLine="567"/>
        <w:jc w:val="center"/>
        <w:rPr>
          <w:rFonts w:ascii="Times New Roman" w:hAnsi="Times New Roman"/>
          <w:b/>
          <w:noProof/>
        </w:rPr>
      </w:pPr>
    </w:p>
    <w:p w:rsidR="00671F11" w:rsidRDefault="00671F11" w:rsidP="000A1A2E">
      <w:pPr>
        <w:pStyle w:val="ConsNormal"/>
        <w:ind w:left="-567" w:right="0" w:firstLine="567"/>
        <w:jc w:val="center"/>
        <w:rPr>
          <w:rFonts w:ascii="Times New Roman" w:hAnsi="Times New Roman"/>
          <w:b/>
          <w:noProof/>
        </w:rPr>
      </w:pPr>
    </w:p>
    <w:p w:rsidR="00671F11" w:rsidRDefault="00671F11" w:rsidP="000A1A2E">
      <w:pPr>
        <w:pStyle w:val="ConsNormal"/>
        <w:ind w:left="-567" w:right="0" w:firstLine="567"/>
        <w:jc w:val="center"/>
        <w:rPr>
          <w:rFonts w:ascii="Times New Roman" w:hAnsi="Times New Roman"/>
          <w:b/>
          <w:noProof/>
        </w:rPr>
      </w:pPr>
    </w:p>
    <w:p w:rsidR="00671F11" w:rsidRDefault="00671F11" w:rsidP="000A1A2E">
      <w:pPr>
        <w:pStyle w:val="ConsNormal"/>
        <w:ind w:left="-567" w:right="0" w:firstLine="567"/>
        <w:jc w:val="center"/>
        <w:rPr>
          <w:rFonts w:ascii="Times New Roman" w:hAnsi="Times New Roman"/>
          <w:b/>
          <w:noProof/>
        </w:rPr>
      </w:pPr>
    </w:p>
    <w:p w:rsidR="00C7611D" w:rsidRDefault="007947EA" w:rsidP="00C7611D">
      <w:r>
        <w:t xml:space="preserve"> </w:t>
      </w:r>
    </w:p>
    <w:p w:rsidR="00C7611D" w:rsidRDefault="00BE312F" w:rsidP="005976D4">
      <w:pPr>
        <w:pStyle w:val="ConsNormal"/>
        <w:ind w:right="0" w:firstLine="0"/>
      </w:pPr>
      <w:r>
        <w:t xml:space="preserve"> </w:t>
      </w:r>
    </w:p>
    <w:sectPr w:rsidR="00C7611D" w:rsidSect="006532FF">
      <w:headerReference w:type="default" r:id="rId9"/>
      <w:pgSz w:w="11906" w:h="16838"/>
      <w:pgMar w:top="284" w:right="850" w:bottom="284" w:left="1134" w:header="397" w:footer="0" w:gutter="0"/>
      <w:pgNumType w:start="1"/>
      <w:cols w:space="708"/>
      <w:formProt w:val="0"/>
      <w:titlePg/>
      <w:docGrid w:linePitch="360" w:charSpace="81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1601" w:rsidRDefault="00DD1601" w:rsidP="005830CA">
      <w:r>
        <w:separator/>
      </w:r>
    </w:p>
  </w:endnote>
  <w:endnote w:type="continuationSeparator" w:id="0">
    <w:p w:rsidR="00DD1601" w:rsidRDefault="00DD1601" w:rsidP="005830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Segoe UI">
    <w:panose1 w:val="020B0502040204020203"/>
    <w:charset w:val="CC"/>
    <w:family w:val="swiss"/>
    <w:pitch w:val="variable"/>
    <w:sig w:usb0="E00022FF" w:usb1="C000205B" w:usb2="00000009" w:usb3="00000000" w:csb0="000001DF" w:csb1="00000000"/>
  </w:font>
  <w:font w:name="Liberation Sans">
    <w:altName w:val="Arial"/>
    <w:charset w:val="01"/>
    <w:family w:val="roman"/>
    <w:pitch w:val="variable"/>
    <w:sig w:usb0="00000000" w:usb1="00000000" w:usb2="00000000" w:usb3="00000000" w:csb0="00000000" w:csb1="00000000"/>
  </w:font>
  <w:font w:name="Microsoft YaHei">
    <w:panose1 w:val="00000000000000000000"/>
    <w:charset w:val="00"/>
    <w:family w:val="roman"/>
    <w:notTrueType/>
    <w:pitch w:val="default"/>
    <w:sig w:usb0="00000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 w:name="PT Astra Serif;Times New Roman">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61002A87" w:usb1="80000000" w:usb2="00000008" w:usb3="00000000" w:csb0="000101FF" w:csb1="00000000"/>
  </w:font>
  <w:font w:name="Noto Sans Devanagari;Arial">
    <w:panose1 w:val="00000000000000000000"/>
    <w:charset w:val="00"/>
    <w:family w:val="roman"/>
    <w:notTrueType/>
    <w:pitch w:val="default"/>
    <w:sig w:usb0="00000000" w:usb1="00000000" w:usb2="00000000" w:usb3="00000000" w:csb0="00000000" w:csb1="00000000"/>
  </w:font>
  <w:font w:name="PT Astra Serif">
    <w:altName w:val="Times New Roman"/>
    <w:charset w:val="01"/>
    <w:family w:val="roman"/>
    <w:pitch w:val="default"/>
    <w:sig w:usb0="00000000" w:usb1="00000000" w:usb2="00000000" w:usb3="00000000" w:csb0="00000000" w:csb1="00000000"/>
  </w:font>
  <w:font w:name="Mangal">
    <w:panose1 w:val="00000400000000000000"/>
    <w:charset w:val="00"/>
    <w:family w:val="auto"/>
    <w:pitch w:val="variable"/>
    <w:sig w:usb0="00008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inos">
    <w:altName w:val="Times New Roman"/>
    <w:charset w:val="01"/>
    <w:family w:val="roman"/>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Tinos;Times New Roman;Times New">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1601" w:rsidRDefault="00DD1601" w:rsidP="005830CA">
      <w:r>
        <w:separator/>
      </w:r>
    </w:p>
  </w:footnote>
  <w:footnote w:type="continuationSeparator" w:id="0">
    <w:p w:rsidR="00DD1601" w:rsidRDefault="00DD1601" w:rsidP="005830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F3B" w:rsidRDefault="004E1F3B">
    <w:pPr>
      <w:tabs>
        <w:tab w:val="center" w:pos="4153"/>
        <w:tab w:val="right" w:pos="8306"/>
      </w:tabs>
      <w:jc w:val="center"/>
      <w:rPr>
        <w:color w:val="000000"/>
      </w:rPr>
    </w:pPr>
  </w:p>
  <w:p w:rsidR="004E1F3B" w:rsidRDefault="004E1F3B">
    <w:pPr>
      <w:tabs>
        <w:tab w:val="center" w:pos="4153"/>
        <w:tab w:val="right" w:pos="8306"/>
      </w:tabs>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352892"/>
    <w:multiLevelType w:val="multilevel"/>
    <w:tmpl w:val="F0B4C28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38A00AED"/>
    <w:multiLevelType w:val="multilevel"/>
    <w:tmpl w:val="8B3634D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69D310AD"/>
    <w:multiLevelType w:val="hybridMultilevel"/>
    <w:tmpl w:val="D174C764"/>
    <w:lvl w:ilvl="0" w:tplc="CBDAFDFC">
      <w:start w:val="1"/>
      <w:numFmt w:val="decimal"/>
      <w:lvlText w:val="%1."/>
      <w:lvlJc w:val="left"/>
      <w:pPr>
        <w:ind w:left="720" w:hanging="360"/>
      </w:pPr>
      <w:rPr>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autoHyphenation/>
  <w:characterSpacingControl w:val="doNotCompress"/>
  <w:footnotePr>
    <w:footnote w:id="-1"/>
    <w:footnote w:id="0"/>
  </w:footnotePr>
  <w:endnotePr>
    <w:endnote w:id="-1"/>
    <w:endnote w:id="0"/>
  </w:endnotePr>
  <w:compat/>
  <w:rsids>
    <w:rsidRoot w:val="005830CA"/>
    <w:rsid w:val="00000C66"/>
    <w:rsid w:val="0000107F"/>
    <w:rsid w:val="00001CA9"/>
    <w:rsid w:val="00005620"/>
    <w:rsid w:val="0000668D"/>
    <w:rsid w:val="000073E3"/>
    <w:rsid w:val="000108E0"/>
    <w:rsid w:val="00014BD4"/>
    <w:rsid w:val="00016254"/>
    <w:rsid w:val="0002011B"/>
    <w:rsid w:val="00021718"/>
    <w:rsid w:val="000231E6"/>
    <w:rsid w:val="00026AF4"/>
    <w:rsid w:val="0003263D"/>
    <w:rsid w:val="00032732"/>
    <w:rsid w:val="00033122"/>
    <w:rsid w:val="000339CC"/>
    <w:rsid w:val="00033DAB"/>
    <w:rsid w:val="000344BE"/>
    <w:rsid w:val="000353A0"/>
    <w:rsid w:val="00036CB2"/>
    <w:rsid w:val="00036DE1"/>
    <w:rsid w:val="0004119D"/>
    <w:rsid w:val="00044E9F"/>
    <w:rsid w:val="00045828"/>
    <w:rsid w:val="00047451"/>
    <w:rsid w:val="00047609"/>
    <w:rsid w:val="00047EDF"/>
    <w:rsid w:val="00050440"/>
    <w:rsid w:val="00050619"/>
    <w:rsid w:val="00052C52"/>
    <w:rsid w:val="00053DDA"/>
    <w:rsid w:val="00055CCF"/>
    <w:rsid w:val="0005739C"/>
    <w:rsid w:val="00060500"/>
    <w:rsid w:val="000618B5"/>
    <w:rsid w:val="00065713"/>
    <w:rsid w:val="00066007"/>
    <w:rsid w:val="0006715D"/>
    <w:rsid w:val="000700B1"/>
    <w:rsid w:val="00072A67"/>
    <w:rsid w:val="00074069"/>
    <w:rsid w:val="00074333"/>
    <w:rsid w:val="000749B2"/>
    <w:rsid w:val="0007605E"/>
    <w:rsid w:val="000801EE"/>
    <w:rsid w:val="0008083D"/>
    <w:rsid w:val="00081C3B"/>
    <w:rsid w:val="000830FD"/>
    <w:rsid w:val="00083991"/>
    <w:rsid w:val="00085FCE"/>
    <w:rsid w:val="00086ADA"/>
    <w:rsid w:val="00087BEE"/>
    <w:rsid w:val="00090816"/>
    <w:rsid w:val="00092B6A"/>
    <w:rsid w:val="000947B7"/>
    <w:rsid w:val="00094AB4"/>
    <w:rsid w:val="000954DC"/>
    <w:rsid w:val="000959F6"/>
    <w:rsid w:val="000A1A2E"/>
    <w:rsid w:val="000A4126"/>
    <w:rsid w:val="000A4C31"/>
    <w:rsid w:val="000A7459"/>
    <w:rsid w:val="000B29D9"/>
    <w:rsid w:val="000B2EBD"/>
    <w:rsid w:val="000B3808"/>
    <w:rsid w:val="000B533F"/>
    <w:rsid w:val="000B738E"/>
    <w:rsid w:val="000B7A61"/>
    <w:rsid w:val="000C2400"/>
    <w:rsid w:val="000C5B68"/>
    <w:rsid w:val="000C5F40"/>
    <w:rsid w:val="000C7C38"/>
    <w:rsid w:val="000D0437"/>
    <w:rsid w:val="000D31A6"/>
    <w:rsid w:val="000D3A73"/>
    <w:rsid w:val="000D4238"/>
    <w:rsid w:val="000D494B"/>
    <w:rsid w:val="000D6F31"/>
    <w:rsid w:val="000D7158"/>
    <w:rsid w:val="000D71D8"/>
    <w:rsid w:val="000D7296"/>
    <w:rsid w:val="000E04DD"/>
    <w:rsid w:val="000E1D34"/>
    <w:rsid w:val="000E30F7"/>
    <w:rsid w:val="000F2B03"/>
    <w:rsid w:val="000F3955"/>
    <w:rsid w:val="000F5271"/>
    <w:rsid w:val="000F58F4"/>
    <w:rsid w:val="000F6001"/>
    <w:rsid w:val="000F773E"/>
    <w:rsid w:val="00100FC1"/>
    <w:rsid w:val="001033B4"/>
    <w:rsid w:val="00103B95"/>
    <w:rsid w:val="00105278"/>
    <w:rsid w:val="00106BF6"/>
    <w:rsid w:val="00107FC9"/>
    <w:rsid w:val="00116693"/>
    <w:rsid w:val="001170B0"/>
    <w:rsid w:val="00117338"/>
    <w:rsid w:val="0012000A"/>
    <w:rsid w:val="00122E1C"/>
    <w:rsid w:val="00124970"/>
    <w:rsid w:val="00124A99"/>
    <w:rsid w:val="00125EB8"/>
    <w:rsid w:val="00126EC6"/>
    <w:rsid w:val="00131B91"/>
    <w:rsid w:val="00132C18"/>
    <w:rsid w:val="001331F6"/>
    <w:rsid w:val="001354AD"/>
    <w:rsid w:val="0013595D"/>
    <w:rsid w:val="00140997"/>
    <w:rsid w:val="00141D95"/>
    <w:rsid w:val="00143BBB"/>
    <w:rsid w:val="00152153"/>
    <w:rsid w:val="00155599"/>
    <w:rsid w:val="00156B01"/>
    <w:rsid w:val="00157347"/>
    <w:rsid w:val="00160003"/>
    <w:rsid w:val="001637F4"/>
    <w:rsid w:val="001673A3"/>
    <w:rsid w:val="001704C3"/>
    <w:rsid w:val="00170FAA"/>
    <w:rsid w:val="00174D60"/>
    <w:rsid w:val="00177E10"/>
    <w:rsid w:val="0018150E"/>
    <w:rsid w:val="00183AF8"/>
    <w:rsid w:val="001857F9"/>
    <w:rsid w:val="0018654E"/>
    <w:rsid w:val="001868C8"/>
    <w:rsid w:val="00186E86"/>
    <w:rsid w:val="00186FA2"/>
    <w:rsid w:val="0018725A"/>
    <w:rsid w:val="001926F5"/>
    <w:rsid w:val="001927C3"/>
    <w:rsid w:val="0019589C"/>
    <w:rsid w:val="00196F1B"/>
    <w:rsid w:val="001A1D01"/>
    <w:rsid w:val="001A31B0"/>
    <w:rsid w:val="001A5E16"/>
    <w:rsid w:val="001A63EC"/>
    <w:rsid w:val="001B06DF"/>
    <w:rsid w:val="001B24FC"/>
    <w:rsid w:val="001B2830"/>
    <w:rsid w:val="001B3478"/>
    <w:rsid w:val="001B3769"/>
    <w:rsid w:val="001B513C"/>
    <w:rsid w:val="001B5B0A"/>
    <w:rsid w:val="001C072E"/>
    <w:rsid w:val="001C0C26"/>
    <w:rsid w:val="001D0478"/>
    <w:rsid w:val="001D0626"/>
    <w:rsid w:val="001D37CF"/>
    <w:rsid w:val="001D7B36"/>
    <w:rsid w:val="001E0F67"/>
    <w:rsid w:val="001E1D33"/>
    <w:rsid w:val="001F484D"/>
    <w:rsid w:val="001F4D33"/>
    <w:rsid w:val="001F51FD"/>
    <w:rsid w:val="001F7E70"/>
    <w:rsid w:val="002022C9"/>
    <w:rsid w:val="00203523"/>
    <w:rsid w:val="002052B0"/>
    <w:rsid w:val="002078F5"/>
    <w:rsid w:val="0021162A"/>
    <w:rsid w:val="00211E44"/>
    <w:rsid w:val="002155D1"/>
    <w:rsid w:val="00215D1D"/>
    <w:rsid w:val="002205EF"/>
    <w:rsid w:val="0022152C"/>
    <w:rsid w:val="0022218E"/>
    <w:rsid w:val="00224058"/>
    <w:rsid w:val="00225D56"/>
    <w:rsid w:val="00226017"/>
    <w:rsid w:val="0022648F"/>
    <w:rsid w:val="00227277"/>
    <w:rsid w:val="00227AA5"/>
    <w:rsid w:val="00227AD4"/>
    <w:rsid w:val="00232E03"/>
    <w:rsid w:val="0023519E"/>
    <w:rsid w:val="0023784D"/>
    <w:rsid w:val="002401DE"/>
    <w:rsid w:val="00243DAC"/>
    <w:rsid w:val="00245E06"/>
    <w:rsid w:val="0024675F"/>
    <w:rsid w:val="002472DE"/>
    <w:rsid w:val="002506CA"/>
    <w:rsid w:val="002507B0"/>
    <w:rsid w:val="0025688E"/>
    <w:rsid w:val="00256D7D"/>
    <w:rsid w:val="00256D90"/>
    <w:rsid w:val="00257B20"/>
    <w:rsid w:val="00260543"/>
    <w:rsid w:val="00261A59"/>
    <w:rsid w:val="00263597"/>
    <w:rsid w:val="00263A3A"/>
    <w:rsid w:val="00266602"/>
    <w:rsid w:val="00267B6C"/>
    <w:rsid w:val="00267BFC"/>
    <w:rsid w:val="00272D90"/>
    <w:rsid w:val="0027444F"/>
    <w:rsid w:val="00276573"/>
    <w:rsid w:val="0027762E"/>
    <w:rsid w:val="00280693"/>
    <w:rsid w:val="00281C05"/>
    <w:rsid w:val="002853E1"/>
    <w:rsid w:val="00290EFE"/>
    <w:rsid w:val="00296E63"/>
    <w:rsid w:val="002A0B0B"/>
    <w:rsid w:val="002A1075"/>
    <w:rsid w:val="002A15D4"/>
    <w:rsid w:val="002A3066"/>
    <w:rsid w:val="002A412B"/>
    <w:rsid w:val="002A6795"/>
    <w:rsid w:val="002A6C38"/>
    <w:rsid w:val="002B08F9"/>
    <w:rsid w:val="002B14D6"/>
    <w:rsid w:val="002B5187"/>
    <w:rsid w:val="002C1081"/>
    <w:rsid w:val="002C1A1F"/>
    <w:rsid w:val="002C1F10"/>
    <w:rsid w:val="002C28CB"/>
    <w:rsid w:val="002C36AA"/>
    <w:rsid w:val="002C40AC"/>
    <w:rsid w:val="002C7146"/>
    <w:rsid w:val="002D0B08"/>
    <w:rsid w:val="002D3F4E"/>
    <w:rsid w:val="002D5F8B"/>
    <w:rsid w:val="002D63E6"/>
    <w:rsid w:val="002D67D0"/>
    <w:rsid w:val="002E0AEC"/>
    <w:rsid w:val="002E0D07"/>
    <w:rsid w:val="002E1F51"/>
    <w:rsid w:val="002E287D"/>
    <w:rsid w:val="002E562F"/>
    <w:rsid w:val="002E5C1E"/>
    <w:rsid w:val="002E6EFD"/>
    <w:rsid w:val="002F0B45"/>
    <w:rsid w:val="002F1187"/>
    <w:rsid w:val="002F3E69"/>
    <w:rsid w:val="002F3E87"/>
    <w:rsid w:val="002F6D35"/>
    <w:rsid w:val="00301030"/>
    <w:rsid w:val="00306A15"/>
    <w:rsid w:val="003118CA"/>
    <w:rsid w:val="00312C13"/>
    <w:rsid w:val="003202B3"/>
    <w:rsid w:val="00323A3D"/>
    <w:rsid w:val="00324678"/>
    <w:rsid w:val="00324755"/>
    <w:rsid w:val="00326CF3"/>
    <w:rsid w:val="00326FDA"/>
    <w:rsid w:val="0033191E"/>
    <w:rsid w:val="0033678E"/>
    <w:rsid w:val="00342CB8"/>
    <w:rsid w:val="003435A6"/>
    <w:rsid w:val="00343780"/>
    <w:rsid w:val="003464EE"/>
    <w:rsid w:val="0034709B"/>
    <w:rsid w:val="003472D2"/>
    <w:rsid w:val="00352527"/>
    <w:rsid w:val="00352961"/>
    <w:rsid w:val="00353400"/>
    <w:rsid w:val="00355BDD"/>
    <w:rsid w:val="00355D8A"/>
    <w:rsid w:val="00356FE8"/>
    <w:rsid w:val="0036077D"/>
    <w:rsid w:val="00361E47"/>
    <w:rsid w:val="003623E4"/>
    <w:rsid w:val="00366949"/>
    <w:rsid w:val="00367C28"/>
    <w:rsid w:val="00370E4D"/>
    <w:rsid w:val="00375EAA"/>
    <w:rsid w:val="003763DF"/>
    <w:rsid w:val="00376C83"/>
    <w:rsid w:val="00376FCD"/>
    <w:rsid w:val="00382033"/>
    <w:rsid w:val="00385D74"/>
    <w:rsid w:val="00386141"/>
    <w:rsid w:val="003865B5"/>
    <w:rsid w:val="00392FCD"/>
    <w:rsid w:val="003945A1"/>
    <w:rsid w:val="003954B4"/>
    <w:rsid w:val="003A21AE"/>
    <w:rsid w:val="003A60EF"/>
    <w:rsid w:val="003B1656"/>
    <w:rsid w:val="003B1E1E"/>
    <w:rsid w:val="003B2364"/>
    <w:rsid w:val="003B52DD"/>
    <w:rsid w:val="003B6CEC"/>
    <w:rsid w:val="003B6E2B"/>
    <w:rsid w:val="003C0A6A"/>
    <w:rsid w:val="003C243A"/>
    <w:rsid w:val="003C2C76"/>
    <w:rsid w:val="003C36BF"/>
    <w:rsid w:val="003D2633"/>
    <w:rsid w:val="003D2BF1"/>
    <w:rsid w:val="003D340E"/>
    <w:rsid w:val="003D705B"/>
    <w:rsid w:val="003D70E5"/>
    <w:rsid w:val="003E053F"/>
    <w:rsid w:val="003E53FB"/>
    <w:rsid w:val="003E6F17"/>
    <w:rsid w:val="003E71CA"/>
    <w:rsid w:val="003E7573"/>
    <w:rsid w:val="003E7C2E"/>
    <w:rsid w:val="003F118D"/>
    <w:rsid w:val="003F2B56"/>
    <w:rsid w:val="003F6F8D"/>
    <w:rsid w:val="003F7D75"/>
    <w:rsid w:val="00400EFD"/>
    <w:rsid w:val="00405377"/>
    <w:rsid w:val="00410EC6"/>
    <w:rsid w:val="0041194D"/>
    <w:rsid w:val="0041406F"/>
    <w:rsid w:val="00414197"/>
    <w:rsid w:val="004154BB"/>
    <w:rsid w:val="00415A66"/>
    <w:rsid w:val="00416DC6"/>
    <w:rsid w:val="0042288B"/>
    <w:rsid w:val="00423917"/>
    <w:rsid w:val="004239E4"/>
    <w:rsid w:val="00425CD9"/>
    <w:rsid w:val="00426766"/>
    <w:rsid w:val="00427D75"/>
    <w:rsid w:val="004311A9"/>
    <w:rsid w:val="004335D6"/>
    <w:rsid w:val="0043715F"/>
    <w:rsid w:val="004415F2"/>
    <w:rsid w:val="00445105"/>
    <w:rsid w:val="00445F9E"/>
    <w:rsid w:val="00446F2D"/>
    <w:rsid w:val="004520F8"/>
    <w:rsid w:val="00455B3A"/>
    <w:rsid w:val="00461046"/>
    <w:rsid w:val="00461377"/>
    <w:rsid w:val="004616C2"/>
    <w:rsid w:val="00461E31"/>
    <w:rsid w:val="00466397"/>
    <w:rsid w:val="00470BA4"/>
    <w:rsid w:val="00471020"/>
    <w:rsid w:val="00481556"/>
    <w:rsid w:val="00481D81"/>
    <w:rsid w:val="004825A3"/>
    <w:rsid w:val="00482EA7"/>
    <w:rsid w:val="00483F97"/>
    <w:rsid w:val="00484156"/>
    <w:rsid w:val="00486AB9"/>
    <w:rsid w:val="004925A9"/>
    <w:rsid w:val="00492674"/>
    <w:rsid w:val="0049512D"/>
    <w:rsid w:val="0049522B"/>
    <w:rsid w:val="004A1A4B"/>
    <w:rsid w:val="004A311F"/>
    <w:rsid w:val="004A4AD3"/>
    <w:rsid w:val="004A7025"/>
    <w:rsid w:val="004A76A9"/>
    <w:rsid w:val="004B09A6"/>
    <w:rsid w:val="004B1E49"/>
    <w:rsid w:val="004B233C"/>
    <w:rsid w:val="004B2A6D"/>
    <w:rsid w:val="004B622A"/>
    <w:rsid w:val="004C1CCD"/>
    <w:rsid w:val="004C3A1E"/>
    <w:rsid w:val="004C3E44"/>
    <w:rsid w:val="004C4650"/>
    <w:rsid w:val="004C4A4D"/>
    <w:rsid w:val="004C4D69"/>
    <w:rsid w:val="004C5EE8"/>
    <w:rsid w:val="004D2E3B"/>
    <w:rsid w:val="004D2E48"/>
    <w:rsid w:val="004D3AEB"/>
    <w:rsid w:val="004D48E8"/>
    <w:rsid w:val="004D5748"/>
    <w:rsid w:val="004D72A1"/>
    <w:rsid w:val="004E0210"/>
    <w:rsid w:val="004E1F3B"/>
    <w:rsid w:val="004E244B"/>
    <w:rsid w:val="004E2C9E"/>
    <w:rsid w:val="004E44E5"/>
    <w:rsid w:val="004F014C"/>
    <w:rsid w:val="004F3E62"/>
    <w:rsid w:val="00503710"/>
    <w:rsid w:val="005043D2"/>
    <w:rsid w:val="005101AB"/>
    <w:rsid w:val="00512588"/>
    <w:rsid w:val="0051382E"/>
    <w:rsid w:val="00513CD4"/>
    <w:rsid w:val="005158F2"/>
    <w:rsid w:val="00525889"/>
    <w:rsid w:val="00527035"/>
    <w:rsid w:val="00527B4C"/>
    <w:rsid w:val="005313D7"/>
    <w:rsid w:val="00531D13"/>
    <w:rsid w:val="00532879"/>
    <w:rsid w:val="00533359"/>
    <w:rsid w:val="00535804"/>
    <w:rsid w:val="005358E1"/>
    <w:rsid w:val="00537E0C"/>
    <w:rsid w:val="00541C91"/>
    <w:rsid w:val="00543070"/>
    <w:rsid w:val="0054379C"/>
    <w:rsid w:val="00545AF3"/>
    <w:rsid w:val="00546FAC"/>
    <w:rsid w:val="005506C8"/>
    <w:rsid w:val="005524C3"/>
    <w:rsid w:val="005536AA"/>
    <w:rsid w:val="00555588"/>
    <w:rsid w:val="00555D26"/>
    <w:rsid w:val="00557EC8"/>
    <w:rsid w:val="005606F5"/>
    <w:rsid w:val="0056105C"/>
    <w:rsid w:val="0056203A"/>
    <w:rsid w:val="00566836"/>
    <w:rsid w:val="00566BA7"/>
    <w:rsid w:val="00567626"/>
    <w:rsid w:val="00573D22"/>
    <w:rsid w:val="00574198"/>
    <w:rsid w:val="005769DF"/>
    <w:rsid w:val="00577ABB"/>
    <w:rsid w:val="005801AA"/>
    <w:rsid w:val="005830CA"/>
    <w:rsid w:val="00584005"/>
    <w:rsid w:val="00587188"/>
    <w:rsid w:val="00590DEF"/>
    <w:rsid w:val="005968AC"/>
    <w:rsid w:val="005976D4"/>
    <w:rsid w:val="005A13CB"/>
    <w:rsid w:val="005A6756"/>
    <w:rsid w:val="005A67C0"/>
    <w:rsid w:val="005A6A86"/>
    <w:rsid w:val="005B05EA"/>
    <w:rsid w:val="005B1E2C"/>
    <w:rsid w:val="005B29DE"/>
    <w:rsid w:val="005B3A1C"/>
    <w:rsid w:val="005B4197"/>
    <w:rsid w:val="005B57A1"/>
    <w:rsid w:val="005B58AC"/>
    <w:rsid w:val="005B6453"/>
    <w:rsid w:val="005B64B3"/>
    <w:rsid w:val="005B6F40"/>
    <w:rsid w:val="005B7561"/>
    <w:rsid w:val="005B7E36"/>
    <w:rsid w:val="005C0F65"/>
    <w:rsid w:val="005C371D"/>
    <w:rsid w:val="005C377F"/>
    <w:rsid w:val="005C50BC"/>
    <w:rsid w:val="005C59D5"/>
    <w:rsid w:val="005C7057"/>
    <w:rsid w:val="005D0741"/>
    <w:rsid w:val="005D2624"/>
    <w:rsid w:val="005D3E2C"/>
    <w:rsid w:val="005D4057"/>
    <w:rsid w:val="005D42FC"/>
    <w:rsid w:val="005D627E"/>
    <w:rsid w:val="005D694E"/>
    <w:rsid w:val="005D7E37"/>
    <w:rsid w:val="005E0F9D"/>
    <w:rsid w:val="005E1199"/>
    <w:rsid w:val="005E3983"/>
    <w:rsid w:val="005E6276"/>
    <w:rsid w:val="005E762D"/>
    <w:rsid w:val="005F0C79"/>
    <w:rsid w:val="005F1D84"/>
    <w:rsid w:val="005F2AD8"/>
    <w:rsid w:val="005F386E"/>
    <w:rsid w:val="005F3D7D"/>
    <w:rsid w:val="005F7591"/>
    <w:rsid w:val="00600178"/>
    <w:rsid w:val="006019B5"/>
    <w:rsid w:val="00601E35"/>
    <w:rsid w:val="006039F2"/>
    <w:rsid w:val="00606497"/>
    <w:rsid w:val="00606CBA"/>
    <w:rsid w:val="006079BC"/>
    <w:rsid w:val="00607A68"/>
    <w:rsid w:val="00607F59"/>
    <w:rsid w:val="00610800"/>
    <w:rsid w:val="00610DAF"/>
    <w:rsid w:val="00613FF3"/>
    <w:rsid w:val="0061447F"/>
    <w:rsid w:val="006204E6"/>
    <w:rsid w:val="00620AAF"/>
    <w:rsid w:val="00621C18"/>
    <w:rsid w:val="00621EAA"/>
    <w:rsid w:val="00627CE7"/>
    <w:rsid w:val="006300F1"/>
    <w:rsid w:val="00630835"/>
    <w:rsid w:val="00630D55"/>
    <w:rsid w:val="00631173"/>
    <w:rsid w:val="00631FD4"/>
    <w:rsid w:val="0064265A"/>
    <w:rsid w:val="006475E5"/>
    <w:rsid w:val="006502C0"/>
    <w:rsid w:val="006532FF"/>
    <w:rsid w:val="00654263"/>
    <w:rsid w:val="00656580"/>
    <w:rsid w:val="00656DF0"/>
    <w:rsid w:val="0065763B"/>
    <w:rsid w:val="00661846"/>
    <w:rsid w:val="00662876"/>
    <w:rsid w:val="00662F37"/>
    <w:rsid w:val="006658B7"/>
    <w:rsid w:val="0066628F"/>
    <w:rsid w:val="00671886"/>
    <w:rsid w:val="00671F11"/>
    <w:rsid w:val="00672C01"/>
    <w:rsid w:val="00672EB4"/>
    <w:rsid w:val="00673341"/>
    <w:rsid w:val="00673632"/>
    <w:rsid w:val="006774F5"/>
    <w:rsid w:val="00677758"/>
    <w:rsid w:val="006778FE"/>
    <w:rsid w:val="00681BE7"/>
    <w:rsid w:val="006845AC"/>
    <w:rsid w:val="006849E1"/>
    <w:rsid w:val="00690C2B"/>
    <w:rsid w:val="00690C41"/>
    <w:rsid w:val="006933F0"/>
    <w:rsid w:val="0069495B"/>
    <w:rsid w:val="0069613B"/>
    <w:rsid w:val="00696B4B"/>
    <w:rsid w:val="00697C41"/>
    <w:rsid w:val="00697D1D"/>
    <w:rsid w:val="006A0230"/>
    <w:rsid w:val="006A0EDB"/>
    <w:rsid w:val="006A6E1C"/>
    <w:rsid w:val="006A776F"/>
    <w:rsid w:val="006B2210"/>
    <w:rsid w:val="006B292F"/>
    <w:rsid w:val="006B36DD"/>
    <w:rsid w:val="006B4135"/>
    <w:rsid w:val="006B76CC"/>
    <w:rsid w:val="006C0B4C"/>
    <w:rsid w:val="006C510D"/>
    <w:rsid w:val="006C5B89"/>
    <w:rsid w:val="006C68D0"/>
    <w:rsid w:val="006D0365"/>
    <w:rsid w:val="006D03D4"/>
    <w:rsid w:val="006D4F44"/>
    <w:rsid w:val="006D517D"/>
    <w:rsid w:val="006D630F"/>
    <w:rsid w:val="006D76BB"/>
    <w:rsid w:val="006E0B99"/>
    <w:rsid w:val="006E2A4D"/>
    <w:rsid w:val="006E3912"/>
    <w:rsid w:val="006E5786"/>
    <w:rsid w:val="006E7C74"/>
    <w:rsid w:val="006F0FBF"/>
    <w:rsid w:val="006F2F9E"/>
    <w:rsid w:val="006F31F6"/>
    <w:rsid w:val="006F3CE7"/>
    <w:rsid w:val="006F4635"/>
    <w:rsid w:val="006F5303"/>
    <w:rsid w:val="006F5DF7"/>
    <w:rsid w:val="006F6CDE"/>
    <w:rsid w:val="00702A6B"/>
    <w:rsid w:val="007034B2"/>
    <w:rsid w:val="0070395E"/>
    <w:rsid w:val="00704F74"/>
    <w:rsid w:val="007058F8"/>
    <w:rsid w:val="007119AF"/>
    <w:rsid w:val="007137F6"/>
    <w:rsid w:val="00714A1D"/>
    <w:rsid w:val="007156A9"/>
    <w:rsid w:val="007203CA"/>
    <w:rsid w:val="0072223F"/>
    <w:rsid w:val="0072360B"/>
    <w:rsid w:val="007266DA"/>
    <w:rsid w:val="00727B01"/>
    <w:rsid w:val="007314EF"/>
    <w:rsid w:val="007335CF"/>
    <w:rsid w:val="00733946"/>
    <w:rsid w:val="00734868"/>
    <w:rsid w:val="007400B1"/>
    <w:rsid w:val="00741E8B"/>
    <w:rsid w:val="00742744"/>
    <w:rsid w:val="007461A2"/>
    <w:rsid w:val="00746899"/>
    <w:rsid w:val="0074764B"/>
    <w:rsid w:val="007501D1"/>
    <w:rsid w:val="00751E2E"/>
    <w:rsid w:val="00756C79"/>
    <w:rsid w:val="00757F1F"/>
    <w:rsid w:val="00763F1D"/>
    <w:rsid w:val="00766D97"/>
    <w:rsid w:val="007674B9"/>
    <w:rsid w:val="00767D2A"/>
    <w:rsid w:val="00771040"/>
    <w:rsid w:val="0077202F"/>
    <w:rsid w:val="0077280A"/>
    <w:rsid w:val="00774870"/>
    <w:rsid w:val="00774BB5"/>
    <w:rsid w:val="007840D3"/>
    <w:rsid w:val="00786081"/>
    <w:rsid w:val="007912B4"/>
    <w:rsid w:val="00791785"/>
    <w:rsid w:val="007947EA"/>
    <w:rsid w:val="00794D34"/>
    <w:rsid w:val="0079689B"/>
    <w:rsid w:val="00796A5B"/>
    <w:rsid w:val="007A03F6"/>
    <w:rsid w:val="007A1485"/>
    <w:rsid w:val="007A23CF"/>
    <w:rsid w:val="007A5649"/>
    <w:rsid w:val="007A744B"/>
    <w:rsid w:val="007C0BAD"/>
    <w:rsid w:val="007C1503"/>
    <w:rsid w:val="007C19E0"/>
    <w:rsid w:val="007C43E4"/>
    <w:rsid w:val="007C494C"/>
    <w:rsid w:val="007C7431"/>
    <w:rsid w:val="007D0F58"/>
    <w:rsid w:val="007D4E6B"/>
    <w:rsid w:val="007D6019"/>
    <w:rsid w:val="007E04DB"/>
    <w:rsid w:val="007E24F2"/>
    <w:rsid w:val="007E3282"/>
    <w:rsid w:val="007E52D9"/>
    <w:rsid w:val="007E544D"/>
    <w:rsid w:val="007F4520"/>
    <w:rsid w:val="007F648A"/>
    <w:rsid w:val="007F792E"/>
    <w:rsid w:val="007F7F54"/>
    <w:rsid w:val="008003E4"/>
    <w:rsid w:val="008012D7"/>
    <w:rsid w:val="00807999"/>
    <w:rsid w:val="00807DAA"/>
    <w:rsid w:val="00811BA1"/>
    <w:rsid w:val="00814531"/>
    <w:rsid w:val="00815BA1"/>
    <w:rsid w:val="0081621E"/>
    <w:rsid w:val="00816B78"/>
    <w:rsid w:val="00822219"/>
    <w:rsid w:val="008225EF"/>
    <w:rsid w:val="00824415"/>
    <w:rsid w:val="008248A0"/>
    <w:rsid w:val="00824902"/>
    <w:rsid w:val="00825647"/>
    <w:rsid w:val="008264B2"/>
    <w:rsid w:val="008304F6"/>
    <w:rsid w:val="00833704"/>
    <w:rsid w:val="00843801"/>
    <w:rsid w:val="0084383A"/>
    <w:rsid w:val="00843AFD"/>
    <w:rsid w:val="00843BE0"/>
    <w:rsid w:val="0084781D"/>
    <w:rsid w:val="00847DE4"/>
    <w:rsid w:val="008552B0"/>
    <w:rsid w:val="00861173"/>
    <w:rsid w:val="00861835"/>
    <w:rsid w:val="00861C73"/>
    <w:rsid w:val="0086411E"/>
    <w:rsid w:val="008651BF"/>
    <w:rsid w:val="00865DBF"/>
    <w:rsid w:val="00870D57"/>
    <w:rsid w:val="00871E5F"/>
    <w:rsid w:val="00872145"/>
    <w:rsid w:val="00874EE3"/>
    <w:rsid w:val="00876370"/>
    <w:rsid w:val="00881AC8"/>
    <w:rsid w:val="00881EE3"/>
    <w:rsid w:val="008829C9"/>
    <w:rsid w:val="00890A9A"/>
    <w:rsid w:val="00891FA6"/>
    <w:rsid w:val="00894D6A"/>
    <w:rsid w:val="008A0B09"/>
    <w:rsid w:val="008A44B5"/>
    <w:rsid w:val="008A46A1"/>
    <w:rsid w:val="008B02D8"/>
    <w:rsid w:val="008B0C94"/>
    <w:rsid w:val="008B1A68"/>
    <w:rsid w:val="008B48A3"/>
    <w:rsid w:val="008B53ED"/>
    <w:rsid w:val="008B542D"/>
    <w:rsid w:val="008B5500"/>
    <w:rsid w:val="008B7424"/>
    <w:rsid w:val="008C2E62"/>
    <w:rsid w:val="008C43AD"/>
    <w:rsid w:val="008C4C9C"/>
    <w:rsid w:val="008C57A2"/>
    <w:rsid w:val="008C5956"/>
    <w:rsid w:val="008C5BED"/>
    <w:rsid w:val="008C5E88"/>
    <w:rsid w:val="008E338C"/>
    <w:rsid w:val="008E6783"/>
    <w:rsid w:val="008E6F62"/>
    <w:rsid w:val="008E7486"/>
    <w:rsid w:val="008E76B7"/>
    <w:rsid w:val="008F2C8E"/>
    <w:rsid w:val="008F57FB"/>
    <w:rsid w:val="008F5A93"/>
    <w:rsid w:val="008F77B5"/>
    <w:rsid w:val="00905048"/>
    <w:rsid w:val="00907FFE"/>
    <w:rsid w:val="00910152"/>
    <w:rsid w:val="00910311"/>
    <w:rsid w:val="00913249"/>
    <w:rsid w:val="00916417"/>
    <w:rsid w:val="00916CA5"/>
    <w:rsid w:val="009171F4"/>
    <w:rsid w:val="00917547"/>
    <w:rsid w:val="00927167"/>
    <w:rsid w:val="00927343"/>
    <w:rsid w:val="0093097F"/>
    <w:rsid w:val="00930E2F"/>
    <w:rsid w:val="00931245"/>
    <w:rsid w:val="009319EA"/>
    <w:rsid w:val="00933D86"/>
    <w:rsid w:val="00933EAE"/>
    <w:rsid w:val="00933F16"/>
    <w:rsid w:val="00935100"/>
    <w:rsid w:val="0093601F"/>
    <w:rsid w:val="00937C45"/>
    <w:rsid w:val="00937CC5"/>
    <w:rsid w:val="009410A0"/>
    <w:rsid w:val="0094326E"/>
    <w:rsid w:val="009462A4"/>
    <w:rsid w:val="00951313"/>
    <w:rsid w:val="0095426B"/>
    <w:rsid w:val="009545E3"/>
    <w:rsid w:val="009548CC"/>
    <w:rsid w:val="00960049"/>
    <w:rsid w:val="00960F33"/>
    <w:rsid w:val="00962EA3"/>
    <w:rsid w:val="00964F67"/>
    <w:rsid w:val="00965373"/>
    <w:rsid w:val="009659E0"/>
    <w:rsid w:val="00965B7F"/>
    <w:rsid w:val="00966A51"/>
    <w:rsid w:val="0097160D"/>
    <w:rsid w:val="00973BB9"/>
    <w:rsid w:val="009758A9"/>
    <w:rsid w:val="00976CDD"/>
    <w:rsid w:val="009805EB"/>
    <w:rsid w:val="009855E7"/>
    <w:rsid w:val="00986FAC"/>
    <w:rsid w:val="0099071C"/>
    <w:rsid w:val="00995179"/>
    <w:rsid w:val="009A05F7"/>
    <w:rsid w:val="009A0687"/>
    <w:rsid w:val="009A1C16"/>
    <w:rsid w:val="009A46A6"/>
    <w:rsid w:val="009A511F"/>
    <w:rsid w:val="009A6B80"/>
    <w:rsid w:val="009B0611"/>
    <w:rsid w:val="009B2254"/>
    <w:rsid w:val="009B2BC9"/>
    <w:rsid w:val="009B3D96"/>
    <w:rsid w:val="009B4C11"/>
    <w:rsid w:val="009B5EDC"/>
    <w:rsid w:val="009B6544"/>
    <w:rsid w:val="009B6F89"/>
    <w:rsid w:val="009C0373"/>
    <w:rsid w:val="009C0AC6"/>
    <w:rsid w:val="009C1B90"/>
    <w:rsid w:val="009C367D"/>
    <w:rsid w:val="009C4CBA"/>
    <w:rsid w:val="009D13DC"/>
    <w:rsid w:val="009D222D"/>
    <w:rsid w:val="009D2711"/>
    <w:rsid w:val="009D2C94"/>
    <w:rsid w:val="009D33BF"/>
    <w:rsid w:val="009E0C4C"/>
    <w:rsid w:val="009E1570"/>
    <w:rsid w:val="009F1A8A"/>
    <w:rsid w:val="009F3600"/>
    <w:rsid w:val="009F52D6"/>
    <w:rsid w:val="009F620C"/>
    <w:rsid w:val="009F6870"/>
    <w:rsid w:val="00A031F8"/>
    <w:rsid w:val="00A03571"/>
    <w:rsid w:val="00A03980"/>
    <w:rsid w:val="00A06905"/>
    <w:rsid w:val="00A10A7D"/>
    <w:rsid w:val="00A20A41"/>
    <w:rsid w:val="00A23501"/>
    <w:rsid w:val="00A240B1"/>
    <w:rsid w:val="00A275C3"/>
    <w:rsid w:val="00A30FE9"/>
    <w:rsid w:val="00A32072"/>
    <w:rsid w:val="00A34DF9"/>
    <w:rsid w:val="00A36685"/>
    <w:rsid w:val="00A405D0"/>
    <w:rsid w:val="00A40AD2"/>
    <w:rsid w:val="00A44870"/>
    <w:rsid w:val="00A536A1"/>
    <w:rsid w:val="00A5491B"/>
    <w:rsid w:val="00A55F64"/>
    <w:rsid w:val="00A56290"/>
    <w:rsid w:val="00A56547"/>
    <w:rsid w:val="00A61725"/>
    <w:rsid w:val="00A618C2"/>
    <w:rsid w:val="00A620F6"/>
    <w:rsid w:val="00A65BC2"/>
    <w:rsid w:val="00A66666"/>
    <w:rsid w:val="00A67A73"/>
    <w:rsid w:val="00A722CA"/>
    <w:rsid w:val="00A72C4C"/>
    <w:rsid w:val="00A74222"/>
    <w:rsid w:val="00A749B8"/>
    <w:rsid w:val="00A752E6"/>
    <w:rsid w:val="00A77E4B"/>
    <w:rsid w:val="00A83468"/>
    <w:rsid w:val="00A84D7F"/>
    <w:rsid w:val="00A85922"/>
    <w:rsid w:val="00A86B06"/>
    <w:rsid w:val="00A90642"/>
    <w:rsid w:val="00A91833"/>
    <w:rsid w:val="00A92332"/>
    <w:rsid w:val="00A929B3"/>
    <w:rsid w:val="00A955C6"/>
    <w:rsid w:val="00A95AD9"/>
    <w:rsid w:val="00A977EF"/>
    <w:rsid w:val="00A97880"/>
    <w:rsid w:val="00AA2AAA"/>
    <w:rsid w:val="00AA2B71"/>
    <w:rsid w:val="00AA37F9"/>
    <w:rsid w:val="00AA380F"/>
    <w:rsid w:val="00AA7C17"/>
    <w:rsid w:val="00AB1B3B"/>
    <w:rsid w:val="00AB3100"/>
    <w:rsid w:val="00AB44EF"/>
    <w:rsid w:val="00AB4D4A"/>
    <w:rsid w:val="00AB5417"/>
    <w:rsid w:val="00AB60A7"/>
    <w:rsid w:val="00AB6206"/>
    <w:rsid w:val="00AC2AFD"/>
    <w:rsid w:val="00AD1BB0"/>
    <w:rsid w:val="00AD2EA3"/>
    <w:rsid w:val="00AD39CA"/>
    <w:rsid w:val="00AD50A9"/>
    <w:rsid w:val="00AD532F"/>
    <w:rsid w:val="00AE24E8"/>
    <w:rsid w:val="00AE3838"/>
    <w:rsid w:val="00AE459E"/>
    <w:rsid w:val="00AE5151"/>
    <w:rsid w:val="00AE55A5"/>
    <w:rsid w:val="00AE55F9"/>
    <w:rsid w:val="00AE78E8"/>
    <w:rsid w:val="00AF4ABD"/>
    <w:rsid w:val="00B03D16"/>
    <w:rsid w:val="00B05EE6"/>
    <w:rsid w:val="00B07333"/>
    <w:rsid w:val="00B1111F"/>
    <w:rsid w:val="00B11391"/>
    <w:rsid w:val="00B11543"/>
    <w:rsid w:val="00B15AD1"/>
    <w:rsid w:val="00B15F90"/>
    <w:rsid w:val="00B21137"/>
    <w:rsid w:val="00B255B4"/>
    <w:rsid w:val="00B32493"/>
    <w:rsid w:val="00B33354"/>
    <w:rsid w:val="00B34DFC"/>
    <w:rsid w:val="00B350A8"/>
    <w:rsid w:val="00B3546E"/>
    <w:rsid w:val="00B35516"/>
    <w:rsid w:val="00B37FDF"/>
    <w:rsid w:val="00B4055A"/>
    <w:rsid w:val="00B4288E"/>
    <w:rsid w:val="00B43112"/>
    <w:rsid w:val="00B4538C"/>
    <w:rsid w:val="00B45723"/>
    <w:rsid w:val="00B53D35"/>
    <w:rsid w:val="00B53F70"/>
    <w:rsid w:val="00B54408"/>
    <w:rsid w:val="00B552EA"/>
    <w:rsid w:val="00B57875"/>
    <w:rsid w:val="00B6077F"/>
    <w:rsid w:val="00B641AB"/>
    <w:rsid w:val="00B662D7"/>
    <w:rsid w:val="00B70782"/>
    <w:rsid w:val="00B71A1B"/>
    <w:rsid w:val="00B74180"/>
    <w:rsid w:val="00B7491A"/>
    <w:rsid w:val="00B812A9"/>
    <w:rsid w:val="00B821D1"/>
    <w:rsid w:val="00B8346F"/>
    <w:rsid w:val="00B83F46"/>
    <w:rsid w:val="00B852A2"/>
    <w:rsid w:val="00B86953"/>
    <w:rsid w:val="00B87F4D"/>
    <w:rsid w:val="00B92A3E"/>
    <w:rsid w:val="00B92C35"/>
    <w:rsid w:val="00B958CD"/>
    <w:rsid w:val="00B95AB5"/>
    <w:rsid w:val="00B95CB6"/>
    <w:rsid w:val="00B9604C"/>
    <w:rsid w:val="00BA6E81"/>
    <w:rsid w:val="00BA7E5D"/>
    <w:rsid w:val="00BB1E03"/>
    <w:rsid w:val="00BB3C3D"/>
    <w:rsid w:val="00BC164C"/>
    <w:rsid w:val="00BC4B2F"/>
    <w:rsid w:val="00BC7152"/>
    <w:rsid w:val="00BC7870"/>
    <w:rsid w:val="00BD0344"/>
    <w:rsid w:val="00BD173A"/>
    <w:rsid w:val="00BD3AAE"/>
    <w:rsid w:val="00BD4833"/>
    <w:rsid w:val="00BD5F86"/>
    <w:rsid w:val="00BE05BA"/>
    <w:rsid w:val="00BE14E5"/>
    <w:rsid w:val="00BE20F4"/>
    <w:rsid w:val="00BE2B62"/>
    <w:rsid w:val="00BE312F"/>
    <w:rsid w:val="00BE4314"/>
    <w:rsid w:val="00BE4AF3"/>
    <w:rsid w:val="00BE5390"/>
    <w:rsid w:val="00BE73B9"/>
    <w:rsid w:val="00BF043B"/>
    <w:rsid w:val="00BF15BB"/>
    <w:rsid w:val="00BF21ED"/>
    <w:rsid w:val="00BF34DC"/>
    <w:rsid w:val="00C00A95"/>
    <w:rsid w:val="00C00BFA"/>
    <w:rsid w:val="00C03D92"/>
    <w:rsid w:val="00C05C6D"/>
    <w:rsid w:val="00C06705"/>
    <w:rsid w:val="00C10645"/>
    <w:rsid w:val="00C10A21"/>
    <w:rsid w:val="00C11B20"/>
    <w:rsid w:val="00C15623"/>
    <w:rsid w:val="00C1741B"/>
    <w:rsid w:val="00C17629"/>
    <w:rsid w:val="00C243A7"/>
    <w:rsid w:val="00C25666"/>
    <w:rsid w:val="00C26103"/>
    <w:rsid w:val="00C26D9C"/>
    <w:rsid w:val="00C306A5"/>
    <w:rsid w:val="00C33F3E"/>
    <w:rsid w:val="00C3442E"/>
    <w:rsid w:val="00C36323"/>
    <w:rsid w:val="00C37F44"/>
    <w:rsid w:val="00C4762F"/>
    <w:rsid w:val="00C47720"/>
    <w:rsid w:val="00C47ED1"/>
    <w:rsid w:val="00C50930"/>
    <w:rsid w:val="00C5302D"/>
    <w:rsid w:val="00C5388A"/>
    <w:rsid w:val="00C5481B"/>
    <w:rsid w:val="00C56E0D"/>
    <w:rsid w:val="00C57784"/>
    <w:rsid w:val="00C62D5B"/>
    <w:rsid w:val="00C653B8"/>
    <w:rsid w:val="00C654C7"/>
    <w:rsid w:val="00C67047"/>
    <w:rsid w:val="00C71C71"/>
    <w:rsid w:val="00C7207A"/>
    <w:rsid w:val="00C73005"/>
    <w:rsid w:val="00C733B2"/>
    <w:rsid w:val="00C734BC"/>
    <w:rsid w:val="00C7359D"/>
    <w:rsid w:val="00C76107"/>
    <w:rsid w:val="00C7611D"/>
    <w:rsid w:val="00C824C1"/>
    <w:rsid w:val="00C8489C"/>
    <w:rsid w:val="00C86D3B"/>
    <w:rsid w:val="00C86F18"/>
    <w:rsid w:val="00C87580"/>
    <w:rsid w:val="00C90741"/>
    <w:rsid w:val="00C927C3"/>
    <w:rsid w:val="00C92C8F"/>
    <w:rsid w:val="00C944A5"/>
    <w:rsid w:val="00C94C6A"/>
    <w:rsid w:val="00C960F9"/>
    <w:rsid w:val="00C971FD"/>
    <w:rsid w:val="00C976CF"/>
    <w:rsid w:val="00C97F4E"/>
    <w:rsid w:val="00CA04D7"/>
    <w:rsid w:val="00CA1AB3"/>
    <w:rsid w:val="00CA5CB6"/>
    <w:rsid w:val="00CB02BD"/>
    <w:rsid w:val="00CB05E5"/>
    <w:rsid w:val="00CB0664"/>
    <w:rsid w:val="00CB1432"/>
    <w:rsid w:val="00CB199C"/>
    <w:rsid w:val="00CB2265"/>
    <w:rsid w:val="00CB2C32"/>
    <w:rsid w:val="00CB31AD"/>
    <w:rsid w:val="00CC2B85"/>
    <w:rsid w:val="00CC375C"/>
    <w:rsid w:val="00CC63E0"/>
    <w:rsid w:val="00CD02E4"/>
    <w:rsid w:val="00CD0A38"/>
    <w:rsid w:val="00CD7BCE"/>
    <w:rsid w:val="00CE260C"/>
    <w:rsid w:val="00CE269B"/>
    <w:rsid w:val="00CE5E54"/>
    <w:rsid w:val="00CE6D9E"/>
    <w:rsid w:val="00CE6EBF"/>
    <w:rsid w:val="00CF4F81"/>
    <w:rsid w:val="00D004BB"/>
    <w:rsid w:val="00D01830"/>
    <w:rsid w:val="00D01A0F"/>
    <w:rsid w:val="00D01BF6"/>
    <w:rsid w:val="00D01F22"/>
    <w:rsid w:val="00D044C6"/>
    <w:rsid w:val="00D05338"/>
    <w:rsid w:val="00D17898"/>
    <w:rsid w:val="00D2069B"/>
    <w:rsid w:val="00D2216A"/>
    <w:rsid w:val="00D3332D"/>
    <w:rsid w:val="00D3432C"/>
    <w:rsid w:val="00D36290"/>
    <w:rsid w:val="00D37466"/>
    <w:rsid w:val="00D40E55"/>
    <w:rsid w:val="00D40F67"/>
    <w:rsid w:val="00D4341A"/>
    <w:rsid w:val="00D43F65"/>
    <w:rsid w:val="00D43F67"/>
    <w:rsid w:val="00D455AA"/>
    <w:rsid w:val="00D53A44"/>
    <w:rsid w:val="00D548B6"/>
    <w:rsid w:val="00D570BD"/>
    <w:rsid w:val="00D60F11"/>
    <w:rsid w:val="00D67E96"/>
    <w:rsid w:val="00D67F06"/>
    <w:rsid w:val="00D70CAE"/>
    <w:rsid w:val="00D70EF2"/>
    <w:rsid w:val="00D722F5"/>
    <w:rsid w:val="00D73F74"/>
    <w:rsid w:val="00D75FD8"/>
    <w:rsid w:val="00D778CE"/>
    <w:rsid w:val="00D80A52"/>
    <w:rsid w:val="00D81364"/>
    <w:rsid w:val="00D81540"/>
    <w:rsid w:val="00D82226"/>
    <w:rsid w:val="00D82BEA"/>
    <w:rsid w:val="00D83AEC"/>
    <w:rsid w:val="00D85439"/>
    <w:rsid w:val="00D91499"/>
    <w:rsid w:val="00D9354F"/>
    <w:rsid w:val="00D97499"/>
    <w:rsid w:val="00DA0FA5"/>
    <w:rsid w:val="00DA14F3"/>
    <w:rsid w:val="00DA502E"/>
    <w:rsid w:val="00DA50A7"/>
    <w:rsid w:val="00DA5B45"/>
    <w:rsid w:val="00DB1746"/>
    <w:rsid w:val="00DB3F08"/>
    <w:rsid w:val="00DB4ADE"/>
    <w:rsid w:val="00DB60C5"/>
    <w:rsid w:val="00DB64C1"/>
    <w:rsid w:val="00DB7CA8"/>
    <w:rsid w:val="00DC17AC"/>
    <w:rsid w:val="00DC2A12"/>
    <w:rsid w:val="00DC4E8F"/>
    <w:rsid w:val="00DC6B80"/>
    <w:rsid w:val="00DC7008"/>
    <w:rsid w:val="00DC7470"/>
    <w:rsid w:val="00DD09B6"/>
    <w:rsid w:val="00DD1601"/>
    <w:rsid w:val="00DD1E92"/>
    <w:rsid w:val="00DD307B"/>
    <w:rsid w:val="00DD32E4"/>
    <w:rsid w:val="00DD7C37"/>
    <w:rsid w:val="00DE1147"/>
    <w:rsid w:val="00DE148B"/>
    <w:rsid w:val="00DE201F"/>
    <w:rsid w:val="00DE248B"/>
    <w:rsid w:val="00DE4267"/>
    <w:rsid w:val="00DE4F48"/>
    <w:rsid w:val="00DE6741"/>
    <w:rsid w:val="00DE751B"/>
    <w:rsid w:val="00DF5196"/>
    <w:rsid w:val="00E00DA5"/>
    <w:rsid w:val="00E02C56"/>
    <w:rsid w:val="00E0680E"/>
    <w:rsid w:val="00E07897"/>
    <w:rsid w:val="00E07FFD"/>
    <w:rsid w:val="00E11E03"/>
    <w:rsid w:val="00E131FA"/>
    <w:rsid w:val="00E1341C"/>
    <w:rsid w:val="00E15985"/>
    <w:rsid w:val="00E1640B"/>
    <w:rsid w:val="00E22C9E"/>
    <w:rsid w:val="00E238ED"/>
    <w:rsid w:val="00E23BCB"/>
    <w:rsid w:val="00E2435A"/>
    <w:rsid w:val="00E259A9"/>
    <w:rsid w:val="00E33674"/>
    <w:rsid w:val="00E337BE"/>
    <w:rsid w:val="00E45196"/>
    <w:rsid w:val="00E56F16"/>
    <w:rsid w:val="00E575C7"/>
    <w:rsid w:val="00E61D5C"/>
    <w:rsid w:val="00E628EE"/>
    <w:rsid w:val="00E6487E"/>
    <w:rsid w:val="00E65062"/>
    <w:rsid w:val="00E65EDD"/>
    <w:rsid w:val="00E65F89"/>
    <w:rsid w:val="00E67856"/>
    <w:rsid w:val="00E700DB"/>
    <w:rsid w:val="00E70F22"/>
    <w:rsid w:val="00E73EC4"/>
    <w:rsid w:val="00E74647"/>
    <w:rsid w:val="00E74DF6"/>
    <w:rsid w:val="00E759A6"/>
    <w:rsid w:val="00E800D3"/>
    <w:rsid w:val="00E81D4B"/>
    <w:rsid w:val="00E8277C"/>
    <w:rsid w:val="00E8307B"/>
    <w:rsid w:val="00E83B81"/>
    <w:rsid w:val="00E86DEA"/>
    <w:rsid w:val="00E86F9D"/>
    <w:rsid w:val="00E87AC5"/>
    <w:rsid w:val="00E9328B"/>
    <w:rsid w:val="00E934E3"/>
    <w:rsid w:val="00E93E8A"/>
    <w:rsid w:val="00E95196"/>
    <w:rsid w:val="00EA11B4"/>
    <w:rsid w:val="00EA2AFE"/>
    <w:rsid w:val="00EA4EB4"/>
    <w:rsid w:val="00EA683B"/>
    <w:rsid w:val="00EB2452"/>
    <w:rsid w:val="00EB3882"/>
    <w:rsid w:val="00EB537A"/>
    <w:rsid w:val="00EB64AB"/>
    <w:rsid w:val="00EB6D3D"/>
    <w:rsid w:val="00EB7296"/>
    <w:rsid w:val="00EC303C"/>
    <w:rsid w:val="00EC7B06"/>
    <w:rsid w:val="00ED27E4"/>
    <w:rsid w:val="00ED3398"/>
    <w:rsid w:val="00ED4101"/>
    <w:rsid w:val="00ED446D"/>
    <w:rsid w:val="00ED4DC5"/>
    <w:rsid w:val="00ED4FDA"/>
    <w:rsid w:val="00ED541B"/>
    <w:rsid w:val="00ED63B3"/>
    <w:rsid w:val="00EE05AC"/>
    <w:rsid w:val="00EE0748"/>
    <w:rsid w:val="00EE2B6E"/>
    <w:rsid w:val="00EE3034"/>
    <w:rsid w:val="00EE3792"/>
    <w:rsid w:val="00EE3CAA"/>
    <w:rsid w:val="00F00D45"/>
    <w:rsid w:val="00F01516"/>
    <w:rsid w:val="00F03EC4"/>
    <w:rsid w:val="00F04352"/>
    <w:rsid w:val="00F04EDC"/>
    <w:rsid w:val="00F078DF"/>
    <w:rsid w:val="00F1031C"/>
    <w:rsid w:val="00F122B0"/>
    <w:rsid w:val="00F144F1"/>
    <w:rsid w:val="00F1499C"/>
    <w:rsid w:val="00F15448"/>
    <w:rsid w:val="00F2006D"/>
    <w:rsid w:val="00F20497"/>
    <w:rsid w:val="00F21A12"/>
    <w:rsid w:val="00F22D38"/>
    <w:rsid w:val="00F22E3D"/>
    <w:rsid w:val="00F2705F"/>
    <w:rsid w:val="00F377E0"/>
    <w:rsid w:val="00F417C9"/>
    <w:rsid w:val="00F42558"/>
    <w:rsid w:val="00F425E7"/>
    <w:rsid w:val="00F4472C"/>
    <w:rsid w:val="00F464A5"/>
    <w:rsid w:val="00F47A2B"/>
    <w:rsid w:val="00F50217"/>
    <w:rsid w:val="00F50AD4"/>
    <w:rsid w:val="00F534BE"/>
    <w:rsid w:val="00F54C62"/>
    <w:rsid w:val="00F54D03"/>
    <w:rsid w:val="00F54DBC"/>
    <w:rsid w:val="00F56CA4"/>
    <w:rsid w:val="00F57FAE"/>
    <w:rsid w:val="00F613A2"/>
    <w:rsid w:val="00F61992"/>
    <w:rsid w:val="00F6360D"/>
    <w:rsid w:val="00F65FB0"/>
    <w:rsid w:val="00F6615F"/>
    <w:rsid w:val="00F66721"/>
    <w:rsid w:val="00F70D16"/>
    <w:rsid w:val="00F72206"/>
    <w:rsid w:val="00F723D1"/>
    <w:rsid w:val="00F72998"/>
    <w:rsid w:val="00F7322B"/>
    <w:rsid w:val="00F744A3"/>
    <w:rsid w:val="00F745D5"/>
    <w:rsid w:val="00F74F03"/>
    <w:rsid w:val="00F7618E"/>
    <w:rsid w:val="00F802E8"/>
    <w:rsid w:val="00F82FB4"/>
    <w:rsid w:val="00F85C8A"/>
    <w:rsid w:val="00F914E8"/>
    <w:rsid w:val="00F9577B"/>
    <w:rsid w:val="00F97251"/>
    <w:rsid w:val="00FA0C84"/>
    <w:rsid w:val="00FA3AE6"/>
    <w:rsid w:val="00FA4ECF"/>
    <w:rsid w:val="00FA5CAB"/>
    <w:rsid w:val="00FA5D74"/>
    <w:rsid w:val="00FA7B4C"/>
    <w:rsid w:val="00FB1728"/>
    <w:rsid w:val="00FB4781"/>
    <w:rsid w:val="00FB51D9"/>
    <w:rsid w:val="00FB61EB"/>
    <w:rsid w:val="00FB64AD"/>
    <w:rsid w:val="00FB7329"/>
    <w:rsid w:val="00FB7DFC"/>
    <w:rsid w:val="00FC1764"/>
    <w:rsid w:val="00FC207D"/>
    <w:rsid w:val="00FC2F87"/>
    <w:rsid w:val="00FC34F3"/>
    <w:rsid w:val="00FC3B3C"/>
    <w:rsid w:val="00FC415E"/>
    <w:rsid w:val="00FC4D1D"/>
    <w:rsid w:val="00FC6215"/>
    <w:rsid w:val="00FC7174"/>
    <w:rsid w:val="00FE084A"/>
    <w:rsid w:val="00FE2CDE"/>
    <w:rsid w:val="00FE43B0"/>
    <w:rsid w:val="00FE6AF0"/>
    <w:rsid w:val="00FF01CE"/>
    <w:rsid w:val="00FF39D2"/>
    <w:rsid w:val="00FF4065"/>
    <w:rsid w:val="00FF44FE"/>
    <w:rsid w:val="00FF7C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DF4"/>
  </w:style>
  <w:style w:type="paragraph" w:styleId="1">
    <w:name w:val="heading 1"/>
    <w:basedOn w:val="a"/>
    <w:next w:val="a"/>
    <w:link w:val="10"/>
    <w:qFormat/>
    <w:rsid w:val="00B812A9"/>
    <w:pPr>
      <w:keepNext/>
      <w:suppressAutoHyphens w:val="0"/>
      <w:jc w:val="both"/>
      <w:outlineLvl w:val="0"/>
    </w:pPr>
    <w:rPr>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next w:val="a"/>
    <w:link w:val="Heading1Char"/>
    <w:uiPriority w:val="9"/>
    <w:qFormat/>
    <w:rsid w:val="005B4DF4"/>
    <w:pPr>
      <w:keepNext/>
      <w:keepLines/>
      <w:spacing w:before="480" w:after="120"/>
      <w:outlineLvl w:val="0"/>
    </w:pPr>
    <w:rPr>
      <w:b/>
      <w:sz w:val="48"/>
      <w:szCs w:val="48"/>
    </w:rPr>
  </w:style>
  <w:style w:type="paragraph" w:customStyle="1" w:styleId="Heading2">
    <w:name w:val="Heading 2"/>
    <w:basedOn w:val="a"/>
    <w:next w:val="a"/>
    <w:link w:val="Heading2Char"/>
    <w:uiPriority w:val="9"/>
    <w:semiHidden/>
    <w:unhideWhenUsed/>
    <w:qFormat/>
    <w:rsid w:val="005B4DF4"/>
    <w:pPr>
      <w:keepNext/>
      <w:keepLines/>
      <w:spacing w:before="360" w:after="80"/>
      <w:outlineLvl w:val="1"/>
    </w:pPr>
    <w:rPr>
      <w:b/>
      <w:sz w:val="36"/>
      <w:szCs w:val="36"/>
    </w:rPr>
  </w:style>
  <w:style w:type="paragraph" w:customStyle="1" w:styleId="Heading3">
    <w:name w:val="Heading 3"/>
    <w:basedOn w:val="a"/>
    <w:next w:val="a"/>
    <w:link w:val="Heading3Char"/>
    <w:uiPriority w:val="9"/>
    <w:semiHidden/>
    <w:unhideWhenUsed/>
    <w:qFormat/>
    <w:rsid w:val="005B4DF4"/>
    <w:pPr>
      <w:keepNext/>
      <w:keepLines/>
      <w:spacing w:before="280" w:after="80"/>
      <w:outlineLvl w:val="2"/>
    </w:pPr>
    <w:rPr>
      <w:b/>
      <w:sz w:val="28"/>
      <w:szCs w:val="28"/>
    </w:rPr>
  </w:style>
  <w:style w:type="paragraph" w:customStyle="1" w:styleId="Heading4">
    <w:name w:val="Heading 4"/>
    <w:basedOn w:val="a"/>
    <w:next w:val="a"/>
    <w:link w:val="Heading4Char"/>
    <w:uiPriority w:val="9"/>
    <w:semiHidden/>
    <w:unhideWhenUsed/>
    <w:qFormat/>
    <w:rsid w:val="005B4DF4"/>
    <w:pPr>
      <w:keepNext/>
      <w:keepLines/>
      <w:spacing w:before="240" w:after="40"/>
      <w:outlineLvl w:val="3"/>
    </w:pPr>
    <w:rPr>
      <w:b/>
      <w:sz w:val="24"/>
      <w:szCs w:val="24"/>
    </w:rPr>
  </w:style>
  <w:style w:type="paragraph" w:customStyle="1" w:styleId="Heading5">
    <w:name w:val="Heading 5"/>
    <w:basedOn w:val="a"/>
    <w:next w:val="a"/>
    <w:link w:val="Heading5Char"/>
    <w:uiPriority w:val="9"/>
    <w:semiHidden/>
    <w:unhideWhenUsed/>
    <w:qFormat/>
    <w:rsid w:val="005B4DF4"/>
    <w:pPr>
      <w:keepNext/>
      <w:keepLines/>
      <w:spacing w:before="220" w:after="40"/>
      <w:outlineLvl w:val="4"/>
    </w:pPr>
    <w:rPr>
      <w:b/>
      <w:sz w:val="22"/>
      <w:szCs w:val="22"/>
    </w:rPr>
  </w:style>
  <w:style w:type="paragraph" w:customStyle="1" w:styleId="Heading6">
    <w:name w:val="Heading 6"/>
    <w:basedOn w:val="a"/>
    <w:next w:val="a"/>
    <w:link w:val="Heading6Char"/>
    <w:uiPriority w:val="9"/>
    <w:semiHidden/>
    <w:unhideWhenUsed/>
    <w:qFormat/>
    <w:rsid w:val="005B4DF4"/>
    <w:pPr>
      <w:keepNext/>
      <w:keepLines/>
      <w:spacing w:before="200" w:after="40"/>
      <w:outlineLvl w:val="5"/>
    </w:pPr>
    <w:rPr>
      <w:b/>
    </w:rPr>
  </w:style>
  <w:style w:type="paragraph" w:customStyle="1" w:styleId="Heading7">
    <w:name w:val="Heading 7"/>
    <w:basedOn w:val="a"/>
    <w:next w:val="a"/>
    <w:link w:val="Heading7Char"/>
    <w:uiPriority w:val="9"/>
    <w:unhideWhenUsed/>
    <w:qFormat/>
    <w:rsid w:val="005B4DF4"/>
    <w:pPr>
      <w:keepNext/>
      <w:keepLines/>
      <w:spacing w:before="320" w:after="200"/>
      <w:outlineLvl w:val="6"/>
    </w:pPr>
    <w:rPr>
      <w:rFonts w:ascii="Arial" w:eastAsia="Arial" w:hAnsi="Arial" w:cs="Arial"/>
      <w:b/>
      <w:bCs/>
      <w:i/>
      <w:iCs/>
      <w:sz w:val="22"/>
      <w:szCs w:val="22"/>
    </w:rPr>
  </w:style>
  <w:style w:type="paragraph" w:customStyle="1" w:styleId="Heading8">
    <w:name w:val="Heading 8"/>
    <w:basedOn w:val="a"/>
    <w:next w:val="a"/>
    <w:link w:val="Heading8Char"/>
    <w:uiPriority w:val="9"/>
    <w:unhideWhenUsed/>
    <w:qFormat/>
    <w:rsid w:val="005B4DF4"/>
    <w:pPr>
      <w:keepNext/>
      <w:keepLines/>
      <w:spacing w:before="320" w:after="200"/>
      <w:outlineLvl w:val="7"/>
    </w:pPr>
    <w:rPr>
      <w:rFonts w:ascii="Arial" w:eastAsia="Arial" w:hAnsi="Arial" w:cs="Arial"/>
      <w:i/>
      <w:iCs/>
      <w:sz w:val="22"/>
      <w:szCs w:val="22"/>
    </w:rPr>
  </w:style>
  <w:style w:type="paragraph" w:customStyle="1" w:styleId="Heading9">
    <w:name w:val="Heading 9"/>
    <w:basedOn w:val="a"/>
    <w:next w:val="a"/>
    <w:link w:val="Heading9Char"/>
    <w:uiPriority w:val="9"/>
    <w:unhideWhenUsed/>
    <w:qFormat/>
    <w:rsid w:val="005B4DF4"/>
    <w:pPr>
      <w:keepNext/>
      <w:keepLines/>
      <w:spacing w:before="320" w:after="200"/>
      <w:outlineLvl w:val="8"/>
    </w:pPr>
    <w:rPr>
      <w:rFonts w:ascii="Arial" w:eastAsia="Arial" w:hAnsi="Arial" w:cs="Arial"/>
      <w:i/>
      <w:iCs/>
      <w:sz w:val="21"/>
      <w:szCs w:val="21"/>
    </w:rPr>
  </w:style>
  <w:style w:type="character" w:customStyle="1" w:styleId="Heading1Char">
    <w:name w:val="Heading 1 Char"/>
    <w:basedOn w:val="a0"/>
    <w:link w:val="Heading1"/>
    <w:uiPriority w:val="9"/>
    <w:qFormat/>
    <w:rsid w:val="005B4DF4"/>
    <w:rPr>
      <w:rFonts w:ascii="Arial" w:eastAsia="Arial" w:hAnsi="Arial" w:cs="Arial"/>
      <w:sz w:val="40"/>
      <w:szCs w:val="40"/>
    </w:rPr>
  </w:style>
  <w:style w:type="character" w:customStyle="1" w:styleId="Heading2Char">
    <w:name w:val="Heading 2 Char"/>
    <w:basedOn w:val="a0"/>
    <w:link w:val="Heading2"/>
    <w:uiPriority w:val="9"/>
    <w:qFormat/>
    <w:rsid w:val="005B4DF4"/>
    <w:rPr>
      <w:rFonts w:ascii="Arial" w:eastAsia="Arial" w:hAnsi="Arial" w:cs="Arial"/>
      <w:sz w:val="34"/>
    </w:rPr>
  </w:style>
  <w:style w:type="character" w:customStyle="1" w:styleId="Heading3Char">
    <w:name w:val="Heading 3 Char"/>
    <w:basedOn w:val="a0"/>
    <w:link w:val="Heading3"/>
    <w:uiPriority w:val="9"/>
    <w:qFormat/>
    <w:rsid w:val="005B4DF4"/>
    <w:rPr>
      <w:rFonts w:ascii="Arial" w:eastAsia="Arial" w:hAnsi="Arial" w:cs="Arial"/>
      <w:sz w:val="30"/>
      <w:szCs w:val="30"/>
    </w:rPr>
  </w:style>
  <w:style w:type="character" w:customStyle="1" w:styleId="Heading4Char">
    <w:name w:val="Heading 4 Char"/>
    <w:basedOn w:val="a0"/>
    <w:link w:val="Heading4"/>
    <w:uiPriority w:val="9"/>
    <w:qFormat/>
    <w:rsid w:val="005B4DF4"/>
    <w:rPr>
      <w:rFonts w:ascii="Arial" w:eastAsia="Arial" w:hAnsi="Arial" w:cs="Arial"/>
      <w:b/>
      <w:bCs/>
      <w:sz w:val="26"/>
      <w:szCs w:val="26"/>
    </w:rPr>
  </w:style>
  <w:style w:type="character" w:customStyle="1" w:styleId="Heading5Char">
    <w:name w:val="Heading 5 Char"/>
    <w:basedOn w:val="a0"/>
    <w:link w:val="Heading5"/>
    <w:uiPriority w:val="9"/>
    <w:qFormat/>
    <w:rsid w:val="005B4DF4"/>
    <w:rPr>
      <w:rFonts w:ascii="Arial" w:eastAsia="Arial" w:hAnsi="Arial" w:cs="Arial"/>
      <w:b/>
      <w:bCs/>
      <w:sz w:val="24"/>
      <w:szCs w:val="24"/>
    </w:rPr>
  </w:style>
  <w:style w:type="character" w:customStyle="1" w:styleId="Heading6Char">
    <w:name w:val="Heading 6 Char"/>
    <w:basedOn w:val="a0"/>
    <w:link w:val="Heading6"/>
    <w:uiPriority w:val="9"/>
    <w:qFormat/>
    <w:rsid w:val="005B4DF4"/>
    <w:rPr>
      <w:rFonts w:ascii="Arial" w:eastAsia="Arial" w:hAnsi="Arial" w:cs="Arial"/>
      <w:b/>
      <w:bCs/>
      <w:sz w:val="22"/>
      <w:szCs w:val="22"/>
    </w:rPr>
  </w:style>
  <w:style w:type="character" w:customStyle="1" w:styleId="Heading7Char">
    <w:name w:val="Heading 7 Char"/>
    <w:basedOn w:val="a0"/>
    <w:link w:val="Heading7"/>
    <w:uiPriority w:val="9"/>
    <w:qFormat/>
    <w:rsid w:val="005B4DF4"/>
    <w:rPr>
      <w:rFonts w:ascii="Arial" w:eastAsia="Arial" w:hAnsi="Arial" w:cs="Arial"/>
      <w:b/>
      <w:bCs/>
      <w:i/>
      <w:iCs/>
      <w:sz w:val="22"/>
      <w:szCs w:val="22"/>
    </w:rPr>
  </w:style>
  <w:style w:type="character" w:customStyle="1" w:styleId="Heading8Char">
    <w:name w:val="Heading 8 Char"/>
    <w:basedOn w:val="a0"/>
    <w:link w:val="Heading8"/>
    <w:uiPriority w:val="9"/>
    <w:qFormat/>
    <w:rsid w:val="005B4DF4"/>
    <w:rPr>
      <w:rFonts w:ascii="Arial" w:eastAsia="Arial" w:hAnsi="Arial" w:cs="Arial"/>
      <w:i/>
      <w:iCs/>
      <w:sz w:val="22"/>
      <w:szCs w:val="22"/>
    </w:rPr>
  </w:style>
  <w:style w:type="character" w:customStyle="1" w:styleId="Heading9Char">
    <w:name w:val="Heading 9 Char"/>
    <w:basedOn w:val="a0"/>
    <w:link w:val="Heading9"/>
    <w:uiPriority w:val="9"/>
    <w:qFormat/>
    <w:rsid w:val="005B4DF4"/>
    <w:rPr>
      <w:rFonts w:ascii="Arial" w:eastAsia="Arial" w:hAnsi="Arial" w:cs="Arial"/>
      <w:i/>
      <w:iCs/>
      <w:sz w:val="21"/>
      <w:szCs w:val="21"/>
    </w:rPr>
  </w:style>
  <w:style w:type="character" w:customStyle="1" w:styleId="a3">
    <w:name w:val="Название Знак"/>
    <w:basedOn w:val="a0"/>
    <w:link w:val="a4"/>
    <w:uiPriority w:val="10"/>
    <w:qFormat/>
    <w:rsid w:val="005B4DF4"/>
    <w:rPr>
      <w:sz w:val="48"/>
      <w:szCs w:val="48"/>
    </w:rPr>
  </w:style>
  <w:style w:type="character" w:customStyle="1" w:styleId="a5">
    <w:name w:val="Подзаголовок Знак"/>
    <w:basedOn w:val="a0"/>
    <w:link w:val="a6"/>
    <w:uiPriority w:val="11"/>
    <w:qFormat/>
    <w:rsid w:val="005B4DF4"/>
    <w:rPr>
      <w:sz w:val="24"/>
      <w:szCs w:val="24"/>
    </w:rPr>
  </w:style>
  <w:style w:type="character" w:customStyle="1" w:styleId="2">
    <w:name w:val="Цитата 2 Знак"/>
    <w:link w:val="20"/>
    <w:uiPriority w:val="29"/>
    <w:qFormat/>
    <w:rsid w:val="005B4DF4"/>
    <w:rPr>
      <w:i/>
    </w:rPr>
  </w:style>
  <w:style w:type="character" w:customStyle="1" w:styleId="a7">
    <w:name w:val="Выделенная цитата Знак"/>
    <w:link w:val="a8"/>
    <w:uiPriority w:val="30"/>
    <w:qFormat/>
    <w:rsid w:val="005B4DF4"/>
    <w:rPr>
      <w:i/>
    </w:rPr>
  </w:style>
  <w:style w:type="character" w:customStyle="1" w:styleId="HeaderChar">
    <w:name w:val="Header Char"/>
    <w:basedOn w:val="a0"/>
    <w:link w:val="Header"/>
    <w:uiPriority w:val="99"/>
    <w:qFormat/>
    <w:rsid w:val="005B4DF4"/>
  </w:style>
  <w:style w:type="character" w:customStyle="1" w:styleId="FooterChar">
    <w:name w:val="Footer Char"/>
    <w:basedOn w:val="a0"/>
    <w:uiPriority w:val="99"/>
    <w:qFormat/>
    <w:rsid w:val="005B4DF4"/>
  </w:style>
  <w:style w:type="character" w:customStyle="1" w:styleId="CaptionChar">
    <w:name w:val="Caption Char"/>
    <w:link w:val="Footer"/>
    <w:uiPriority w:val="99"/>
    <w:qFormat/>
    <w:rsid w:val="005B4DF4"/>
  </w:style>
  <w:style w:type="character" w:customStyle="1" w:styleId="-">
    <w:name w:val="Интернет-ссылка"/>
    <w:rsid w:val="005B4DF4"/>
    <w:rPr>
      <w:color w:val="000080"/>
      <w:u w:val="single"/>
    </w:rPr>
  </w:style>
  <w:style w:type="character" w:customStyle="1" w:styleId="a9">
    <w:name w:val="Текст сноски Знак"/>
    <w:link w:val="FootnoteText"/>
    <w:uiPriority w:val="99"/>
    <w:qFormat/>
    <w:rsid w:val="005B4DF4"/>
    <w:rPr>
      <w:sz w:val="18"/>
    </w:rPr>
  </w:style>
  <w:style w:type="character" w:customStyle="1" w:styleId="aa">
    <w:name w:val="Привязка сноски"/>
    <w:rsid w:val="005830CA"/>
    <w:rPr>
      <w:vertAlign w:val="superscript"/>
    </w:rPr>
  </w:style>
  <w:style w:type="character" w:customStyle="1" w:styleId="FootnoteCharacters">
    <w:name w:val="Footnote Characters"/>
    <w:basedOn w:val="a0"/>
    <w:uiPriority w:val="99"/>
    <w:unhideWhenUsed/>
    <w:qFormat/>
    <w:rsid w:val="005B4DF4"/>
    <w:rPr>
      <w:vertAlign w:val="superscript"/>
    </w:rPr>
  </w:style>
  <w:style w:type="character" w:customStyle="1" w:styleId="ab">
    <w:name w:val="Текст концевой сноски Знак"/>
    <w:link w:val="EndnoteText"/>
    <w:uiPriority w:val="99"/>
    <w:qFormat/>
    <w:rsid w:val="005B4DF4"/>
    <w:rPr>
      <w:sz w:val="20"/>
    </w:rPr>
  </w:style>
  <w:style w:type="character" w:customStyle="1" w:styleId="ac">
    <w:name w:val="Привязка концевой сноски"/>
    <w:rsid w:val="005830CA"/>
    <w:rPr>
      <w:vertAlign w:val="superscript"/>
    </w:rPr>
  </w:style>
  <w:style w:type="character" w:customStyle="1" w:styleId="EndnoteCharacters">
    <w:name w:val="Endnote Characters"/>
    <w:basedOn w:val="a0"/>
    <w:uiPriority w:val="99"/>
    <w:semiHidden/>
    <w:unhideWhenUsed/>
    <w:qFormat/>
    <w:rsid w:val="005B4DF4"/>
    <w:rPr>
      <w:vertAlign w:val="superscript"/>
    </w:rPr>
  </w:style>
  <w:style w:type="character" w:customStyle="1" w:styleId="ad">
    <w:name w:val="Текст выноски Знак"/>
    <w:basedOn w:val="a0"/>
    <w:link w:val="ae"/>
    <w:uiPriority w:val="99"/>
    <w:semiHidden/>
    <w:qFormat/>
    <w:rsid w:val="005B4DF4"/>
    <w:rPr>
      <w:rFonts w:ascii="Segoe UI" w:hAnsi="Segoe UI" w:cs="Segoe UI"/>
      <w:sz w:val="18"/>
      <w:szCs w:val="18"/>
    </w:rPr>
  </w:style>
  <w:style w:type="character" w:customStyle="1" w:styleId="searchresult">
    <w:name w:val="search_result"/>
    <w:basedOn w:val="a0"/>
    <w:qFormat/>
    <w:rsid w:val="00C53A82"/>
  </w:style>
  <w:style w:type="character" w:customStyle="1" w:styleId="3">
    <w:name w:val="Заголовок 3 Знак"/>
    <w:basedOn w:val="a0"/>
    <w:uiPriority w:val="9"/>
    <w:qFormat/>
    <w:rsid w:val="00C931FB"/>
    <w:rPr>
      <w:b/>
      <w:bCs/>
      <w:sz w:val="27"/>
      <w:szCs w:val="27"/>
    </w:rPr>
  </w:style>
  <w:style w:type="character" w:customStyle="1" w:styleId="apple-converted-space">
    <w:name w:val="apple-converted-space"/>
    <w:basedOn w:val="a0"/>
    <w:qFormat/>
    <w:rsid w:val="00C931FB"/>
  </w:style>
  <w:style w:type="paragraph" w:customStyle="1" w:styleId="af">
    <w:name w:val="Заголовок"/>
    <w:basedOn w:val="a"/>
    <w:next w:val="af0"/>
    <w:qFormat/>
    <w:rsid w:val="005B4DF4"/>
    <w:pPr>
      <w:keepNext/>
      <w:spacing w:before="240" w:after="120"/>
    </w:pPr>
    <w:rPr>
      <w:rFonts w:ascii="Liberation Sans" w:eastAsia="Microsoft YaHei" w:hAnsi="Liberation Sans" w:cs="Arial"/>
      <w:sz w:val="28"/>
      <w:szCs w:val="28"/>
    </w:rPr>
  </w:style>
  <w:style w:type="paragraph" w:styleId="af0">
    <w:name w:val="Body Text"/>
    <w:basedOn w:val="a"/>
    <w:link w:val="af1"/>
    <w:rsid w:val="005B4DF4"/>
    <w:pPr>
      <w:spacing w:after="140" w:line="276" w:lineRule="auto"/>
    </w:pPr>
  </w:style>
  <w:style w:type="paragraph" w:styleId="af2">
    <w:name w:val="List"/>
    <w:basedOn w:val="af0"/>
    <w:rsid w:val="005B4DF4"/>
    <w:rPr>
      <w:rFonts w:cs="Arial"/>
    </w:rPr>
  </w:style>
  <w:style w:type="paragraph" w:customStyle="1" w:styleId="Caption">
    <w:name w:val="Caption"/>
    <w:basedOn w:val="a"/>
    <w:qFormat/>
    <w:rsid w:val="005B4DF4"/>
    <w:pPr>
      <w:suppressLineNumbers/>
      <w:spacing w:before="120" w:after="120"/>
    </w:pPr>
    <w:rPr>
      <w:rFonts w:cs="Arial"/>
      <w:i/>
      <w:iCs/>
      <w:sz w:val="24"/>
      <w:szCs w:val="24"/>
    </w:rPr>
  </w:style>
  <w:style w:type="paragraph" w:styleId="af3">
    <w:name w:val="index heading"/>
    <w:basedOn w:val="a"/>
    <w:qFormat/>
    <w:rsid w:val="005B4DF4"/>
    <w:pPr>
      <w:suppressLineNumbers/>
    </w:pPr>
    <w:rPr>
      <w:rFonts w:cs="Arial"/>
    </w:rPr>
  </w:style>
  <w:style w:type="paragraph" w:styleId="af4">
    <w:name w:val="List Paragraph"/>
    <w:basedOn w:val="a"/>
    <w:uiPriority w:val="34"/>
    <w:qFormat/>
    <w:rsid w:val="005B4DF4"/>
    <w:pPr>
      <w:ind w:left="720"/>
      <w:contextualSpacing/>
    </w:pPr>
  </w:style>
  <w:style w:type="paragraph" w:styleId="af5">
    <w:name w:val="No Spacing"/>
    <w:qFormat/>
    <w:rsid w:val="005B4DF4"/>
  </w:style>
  <w:style w:type="paragraph" w:styleId="20">
    <w:name w:val="Quote"/>
    <w:basedOn w:val="a"/>
    <w:next w:val="a"/>
    <w:link w:val="2"/>
    <w:uiPriority w:val="29"/>
    <w:qFormat/>
    <w:rsid w:val="005B4DF4"/>
    <w:pPr>
      <w:ind w:left="720" w:right="720"/>
    </w:pPr>
    <w:rPr>
      <w:i/>
    </w:rPr>
  </w:style>
  <w:style w:type="paragraph" w:styleId="a8">
    <w:name w:val="Intense Quote"/>
    <w:basedOn w:val="a"/>
    <w:next w:val="a"/>
    <w:link w:val="a7"/>
    <w:uiPriority w:val="30"/>
    <w:qFormat/>
    <w:rsid w:val="005B4DF4"/>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customStyle="1" w:styleId="af6">
    <w:name w:val="Колонтитул"/>
    <w:basedOn w:val="a"/>
    <w:qFormat/>
    <w:rsid w:val="005B4DF4"/>
  </w:style>
  <w:style w:type="paragraph" w:customStyle="1" w:styleId="Footer">
    <w:name w:val="Footer"/>
    <w:basedOn w:val="a"/>
    <w:link w:val="CaptionChar"/>
    <w:uiPriority w:val="99"/>
    <w:unhideWhenUsed/>
    <w:rsid w:val="005B4DF4"/>
    <w:pPr>
      <w:tabs>
        <w:tab w:val="center" w:pos="7143"/>
        <w:tab w:val="right" w:pos="14287"/>
      </w:tabs>
    </w:pPr>
  </w:style>
  <w:style w:type="paragraph" w:customStyle="1" w:styleId="FootnoteText">
    <w:name w:val="Footnote Text"/>
    <w:basedOn w:val="a"/>
    <w:link w:val="a9"/>
    <w:uiPriority w:val="99"/>
    <w:semiHidden/>
    <w:unhideWhenUsed/>
    <w:rsid w:val="005B4DF4"/>
    <w:pPr>
      <w:spacing w:after="40"/>
    </w:pPr>
    <w:rPr>
      <w:sz w:val="18"/>
    </w:rPr>
  </w:style>
  <w:style w:type="paragraph" w:customStyle="1" w:styleId="EndnoteText">
    <w:name w:val="Endnote Text"/>
    <w:basedOn w:val="a"/>
    <w:link w:val="ab"/>
    <w:uiPriority w:val="99"/>
    <w:semiHidden/>
    <w:unhideWhenUsed/>
    <w:rsid w:val="005B4DF4"/>
  </w:style>
  <w:style w:type="paragraph" w:customStyle="1" w:styleId="TOC1">
    <w:name w:val="TOC 1"/>
    <w:basedOn w:val="a"/>
    <w:next w:val="a"/>
    <w:uiPriority w:val="39"/>
    <w:unhideWhenUsed/>
    <w:rsid w:val="005B4DF4"/>
    <w:pPr>
      <w:spacing w:after="57"/>
    </w:pPr>
  </w:style>
  <w:style w:type="paragraph" w:customStyle="1" w:styleId="TOC2">
    <w:name w:val="TOC 2"/>
    <w:basedOn w:val="a"/>
    <w:next w:val="a"/>
    <w:uiPriority w:val="39"/>
    <w:unhideWhenUsed/>
    <w:rsid w:val="005B4DF4"/>
    <w:pPr>
      <w:spacing w:after="57"/>
      <w:ind w:left="283"/>
    </w:pPr>
  </w:style>
  <w:style w:type="paragraph" w:customStyle="1" w:styleId="TOC3">
    <w:name w:val="TOC 3"/>
    <w:basedOn w:val="a"/>
    <w:next w:val="a"/>
    <w:uiPriority w:val="39"/>
    <w:unhideWhenUsed/>
    <w:rsid w:val="005B4DF4"/>
    <w:pPr>
      <w:spacing w:after="57"/>
      <w:ind w:left="567"/>
    </w:pPr>
  </w:style>
  <w:style w:type="paragraph" w:customStyle="1" w:styleId="TOC4">
    <w:name w:val="TOC 4"/>
    <w:basedOn w:val="a"/>
    <w:next w:val="a"/>
    <w:uiPriority w:val="39"/>
    <w:unhideWhenUsed/>
    <w:rsid w:val="005B4DF4"/>
    <w:pPr>
      <w:spacing w:after="57"/>
      <w:ind w:left="850"/>
    </w:pPr>
  </w:style>
  <w:style w:type="paragraph" w:customStyle="1" w:styleId="TOC5">
    <w:name w:val="TOC 5"/>
    <w:basedOn w:val="a"/>
    <w:next w:val="a"/>
    <w:uiPriority w:val="39"/>
    <w:unhideWhenUsed/>
    <w:rsid w:val="005B4DF4"/>
    <w:pPr>
      <w:spacing w:after="57"/>
      <w:ind w:left="1134"/>
    </w:pPr>
  </w:style>
  <w:style w:type="paragraph" w:customStyle="1" w:styleId="TOC6">
    <w:name w:val="TOC 6"/>
    <w:basedOn w:val="a"/>
    <w:next w:val="a"/>
    <w:uiPriority w:val="39"/>
    <w:unhideWhenUsed/>
    <w:rsid w:val="005B4DF4"/>
    <w:pPr>
      <w:spacing w:after="57"/>
      <w:ind w:left="1417"/>
    </w:pPr>
  </w:style>
  <w:style w:type="paragraph" w:customStyle="1" w:styleId="TOC7">
    <w:name w:val="TOC 7"/>
    <w:basedOn w:val="a"/>
    <w:next w:val="a"/>
    <w:uiPriority w:val="39"/>
    <w:unhideWhenUsed/>
    <w:rsid w:val="005B4DF4"/>
    <w:pPr>
      <w:spacing w:after="57"/>
      <w:ind w:left="1701"/>
    </w:pPr>
  </w:style>
  <w:style w:type="paragraph" w:customStyle="1" w:styleId="TOC8">
    <w:name w:val="TOC 8"/>
    <w:basedOn w:val="a"/>
    <w:next w:val="a"/>
    <w:uiPriority w:val="39"/>
    <w:unhideWhenUsed/>
    <w:rsid w:val="005B4DF4"/>
    <w:pPr>
      <w:spacing w:after="57"/>
      <w:ind w:left="1984"/>
    </w:pPr>
  </w:style>
  <w:style w:type="paragraph" w:customStyle="1" w:styleId="TOC9">
    <w:name w:val="TOC 9"/>
    <w:basedOn w:val="a"/>
    <w:next w:val="a"/>
    <w:uiPriority w:val="39"/>
    <w:unhideWhenUsed/>
    <w:rsid w:val="005B4DF4"/>
    <w:pPr>
      <w:spacing w:after="57"/>
      <w:ind w:left="2268"/>
    </w:pPr>
  </w:style>
  <w:style w:type="paragraph" w:customStyle="1" w:styleId="IndexHeading">
    <w:name w:val="Index Heading"/>
    <w:basedOn w:val="af"/>
    <w:rsid w:val="005830CA"/>
  </w:style>
  <w:style w:type="paragraph" w:styleId="af7">
    <w:name w:val="TOC Heading"/>
    <w:uiPriority w:val="39"/>
    <w:unhideWhenUsed/>
    <w:rsid w:val="005B4DF4"/>
  </w:style>
  <w:style w:type="paragraph" w:styleId="af8">
    <w:name w:val="table of figures"/>
    <w:basedOn w:val="a"/>
    <w:next w:val="a"/>
    <w:uiPriority w:val="99"/>
    <w:unhideWhenUsed/>
    <w:qFormat/>
    <w:rsid w:val="005B4DF4"/>
  </w:style>
  <w:style w:type="paragraph" w:styleId="a4">
    <w:name w:val="Title"/>
    <w:basedOn w:val="a"/>
    <w:next w:val="a"/>
    <w:link w:val="a3"/>
    <w:uiPriority w:val="10"/>
    <w:qFormat/>
    <w:rsid w:val="005B4DF4"/>
    <w:pPr>
      <w:keepNext/>
      <w:keepLines/>
      <w:spacing w:before="480" w:after="120"/>
    </w:pPr>
    <w:rPr>
      <w:b/>
      <w:sz w:val="72"/>
      <w:szCs w:val="72"/>
    </w:rPr>
  </w:style>
  <w:style w:type="paragraph" w:styleId="a6">
    <w:name w:val="Subtitle"/>
    <w:basedOn w:val="a"/>
    <w:next w:val="a"/>
    <w:link w:val="a5"/>
    <w:uiPriority w:val="11"/>
    <w:qFormat/>
    <w:rsid w:val="005B4DF4"/>
    <w:pPr>
      <w:keepNext/>
      <w:keepLines/>
      <w:spacing w:before="360" w:after="80"/>
    </w:pPr>
    <w:rPr>
      <w:rFonts w:ascii="Georgia" w:eastAsia="Georgia" w:hAnsi="Georgia" w:cs="Georgia"/>
      <w:i/>
      <w:color w:val="666666"/>
      <w:sz w:val="48"/>
      <w:szCs w:val="48"/>
    </w:rPr>
  </w:style>
  <w:style w:type="paragraph" w:customStyle="1" w:styleId="ConsPlusNormal">
    <w:name w:val="ConsPlusNormal"/>
    <w:qFormat/>
    <w:rsid w:val="005B4DF4"/>
    <w:pPr>
      <w:shd w:val="nil"/>
    </w:pPr>
    <w:rPr>
      <w:sz w:val="24"/>
      <w:lang w:val="en-US" w:eastAsia="zh-CN"/>
    </w:rPr>
  </w:style>
  <w:style w:type="paragraph" w:styleId="ae">
    <w:name w:val="Balloon Text"/>
    <w:basedOn w:val="a"/>
    <w:link w:val="ad"/>
    <w:uiPriority w:val="99"/>
    <w:semiHidden/>
    <w:unhideWhenUsed/>
    <w:qFormat/>
    <w:rsid w:val="005B4DF4"/>
    <w:rPr>
      <w:rFonts w:ascii="Segoe UI" w:hAnsi="Segoe UI" w:cs="Segoe UI"/>
      <w:sz w:val="18"/>
      <w:szCs w:val="18"/>
    </w:rPr>
  </w:style>
  <w:style w:type="paragraph" w:customStyle="1" w:styleId="Header">
    <w:name w:val="Header"/>
    <w:basedOn w:val="af6"/>
    <w:link w:val="HeaderChar"/>
    <w:rsid w:val="005B4DF4"/>
  </w:style>
  <w:style w:type="paragraph" w:customStyle="1" w:styleId="Standard">
    <w:name w:val="Standard"/>
    <w:qFormat/>
    <w:rsid w:val="005B4DF4"/>
    <w:rPr>
      <w:rFonts w:ascii="PT Astra Serif;Times New Roman" w:eastAsia="Tahoma" w:hAnsi="PT Astra Serif;Times New Roman" w:cs="Noto Sans Devanagari;Arial"/>
      <w:sz w:val="24"/>
      <w:szCs w:val="24"/>
      <w:lang w:eastAsia="zh-CN" w:bidi="hi-IN"/>
    </w:rPr>
  </w:style>
  <w:style w:type="paragraph" w:customStyle="1" w:styleId="af9">
    <w:name w:val="Содержимое врезки"/>
    <w:basedOn w:val="a"/>
    <w:qFormat/>
    <w:rsid w:val="005B4DF4"/>
  </w:style>
  <w:style w:type="paragraph" w:customStyle="1" w:styleId="11">
    <w:name w:val="Основной текст1"/>
    <w:qFormat/>
    <w:rsid w:val="005B4DF4"/>
    <w:pPr>
      <w:shd w:val="nil"/>
      <w:jc w:val="both"/>
    </w:pPr>
    <w:rPr>
      <w:sz w:val="24"/>
      <w:szCs w:val="24"/>
    </w:rPr>
  </w:style>
  <w:style w:type="paragraph" w:customStyle="1" w:styleId="12">
    <w:name w:val="Без интервала1"/>
    <w:qFormat/>
    <w:rsid w:val="00E12E07"/>
    <w:pPr>
      <w:shd w:val="nil"/>
    </w:pPr>
    <w:rPr>
      <w:rFonts w:ascii="PT Astra Serif" w:eastAsia="Tahoma" w:hAnsi="PT Astra Serif" w:cs="Mangal"/>
      <w:sz w:val="24"/>
      <w:szCs w:val="21"/>
      <w:lang w:eastAsia="zh-CN" w:bidi="hi-IN"/>
    </w:rPr>
  </w:style>
  <w:style w:type="paragraph" w:customStyle="1" w:styleId="formattext">
    <w:name w:val="formattext"/>
    <w:basedOn w:val="a"/>
    <w:qFormat/>
    <w:rsid w:val="00C931FB"/>
    <w:pPr>
      <w:spacing w:beforeAutospacing="1" w:afterAutospacing="1"/>
    </w:pPr>
    <w:rPr>
      <w:sz w:val="24"/>
      <w:szCs w:val="24"/>
    </w:rPr>
  </w:style>
  <w:style w:type="paragraph" w:customStyle="1" w:styleId="Default">
    <w:name w:val="Default"/>
    <w:qFormat/>
    <w:rsid w:val="005830CA"/>
    <w:rPr>
      <w:color w:val="000000"/>
      <w:sz w:val="24"/>
      <w:szCs w:val="24"/>
    </w:rPr>
  </w:style>
  <w:style w:type="table" w:styleId="afa">
    <w:name w:val="Table Grid"/>
    <w:basedOn w:val="a1"/>
    <w:uiPriority w:val="59"/>
    <w:rsid w:val="005B4DF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rsid w:val="005B4DF4"/>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5B4DF4"/>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b/>
        <w:color w:val="404040"/>
        <w:sz w:val="22"/>
      </w:rPr>
    </w:tblStylePr>
    <w:tblStylePr w:type="lastRow">
      <w:rPr>
        <w:b/>
        <w:color w:val="404040"/>
        <w:sz w:val="22"/>
      </w:rPr>
    </w:tblStylePr>
    <w:tblStylePr w:type="firstCol">
      <w:rPr>
        <w:b/>
        <w:color w:val="404040"/>
        <w:sz w:val="22"/>
      </w:rPr>
    </w:tblStylePr>
    <w:tblStylePr w:type="lastCol">
      <w:rPr>
        <w:b/>
        <w:color w:val="404040"/>
        <w:sz w:val="22"/>
      </w:rPr>
    </w:tblStylePr>
    <w:tblStylePr w:type="band1Vert">
      <w:tblPr/>
      <w:tcPr>
        <w:shd w:val="clear" w:color="F2F2F2" w:fill="F2F2F2" w:themeFill="text1" w:themeFillTint="D"/>
      </w:tcPr>
    </w:tblStylePr>
    <w:tblStylePr w:type="band1Horz">
      <w:tblPr/>
      <w:tcPr>
        <w:shd w:val="clear" w:color="F2F2F2" w:fill="F2F2F2" w:themeFill="text1" w:themeFillTint="D"/>
      </w:tcPr>
    </w:tblStylePr>
  </w:style>
  <w:style w:type="table" w:customStyle="1" w:styleId="PlainTable2">
    <w:name w:val="Plain Table 2"/>
    <w:basedOn w:val="a1"/>
    <w:uiPriority w:val="59"/>
    <w:rsid w:val="005B4DF4"/>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b/>
        <w:color w:val="404040"/>
        <w:sz w:val="22"/>
      </w:rPr>
      <w:tblPr/>
      <w:tcPr>
        <w:tcBorders>
          <w:top w:val="single" w:sz="4" w:space="0" w:color="000000" w:themeColor="text1"/>
          <w:bottom w:val="single" w:sz="4" w:space="0" w:color="000000" w:themeColor="text1"/>
        </w:tcBorders>
      </w:tcPr>
    </w:tblStylePr>
    <w:tblStylePr w:type="lastRow">
      <w:rPr>
        <w:b/>
        <w:color w:val="404040"/>
        <w:sz w:val="22"/>
      </w:rPr>
    </w:tblStylePr>
    <w:tblStylePr w:type="firstCol">
      <w:rPr>
        <w:b/>
        <w:color w:val="404040"/>
        <w:sz w:val="22"/>
      </w:rPr>
    </w:tblStylePr>
    <w:tblStylePr w:type="lastCol">
      <w:rPr>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5B4DF4"/>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color w:val="404040"/>
        <w:sz w:val="22"/>
      </w:rPr>
      <w:tblPr/>
      <w:tcPr>
        <w:shd w:val="clear" w:color="F2F2F2" w:fill="F2F2F2" w:themeFill="text1" w:themeFillTint="D"/>
      </w:tcPr>
    </w:tblStylePr>
    <w:tblStylePr w:type="band1Horz">
      <w:rPr>
        <w:color w:val="404040"/>
        <w:sz w:val="22"/>
      </w:rPr>
      <w:tblPr/>
      <w:tcPr>
        <w:shd w:val="clear" w:color="F2F2F2" w:fill="F2F2F2" w:themeFill="text1" w:themeFillTint="D"/>
      </w:tcPr>
    </w:tblStylePr>
  </w:style>
  <w:style w:type="table" w:customStyle="1" w:styleId="PlainTable4">
    <w:name w:val="Plain Table 4"/>
    <w:basedOn w:val="a1"/>
    <w:uiPriority w:val="99"/>
    <w:rsid w:val="005B4DF4"/>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2F2F2" w:fill="F2F2F2" w:themeFill="text1" w:themeFillTint="D"/>
      </w:tcPr>
    </w:tblStylePr>
    <w:tblStylePr w:type="band1Horz">
      <w:rPr>
        <w:color w:val="404040"/>
        <w:sz w:val="22"/>
      </w:rPr>
      <w:tblPr/>
      <w:tcPr>
        <w:shd w:val="clear" w:color="F2F2F2" w:fill="F2F2F2" w:themeFill="text1" w:themeFillTint="D"/>
      </w:tcPr>
    </w:tblStylePr>
  </w:style>
  <w:style w:type="table" w:customStyle="1" w:styleId="PlainTable5">
    <w:name w:val="Plain Table 5"/>
    <w:basedOn w:val="a1"/>
    <w:uiPriority w:val="99"/>
    <w:rsid w:val="005B4DF4"/>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color w:val="404040"/>
        <w:sz w:val="22"/>
      </w:rPr>
      <w:tblPr/>
      <w:tcPr>
        <w:shd w:val="clear" w:color="F2F2F2" w:fill="F2F2F2" w:themeFill="text1" w:themeFillTint="D"/>
      </w:tcPr>
    </w:tblStylePr>
    <w:tblStylePr w:type="band1Horz">
      <w:rPr>
        <w:color w:val="404040"/>
        <w:sz w:val="22"/>
      </w:rPr>
      <w:tblPr/>
      <w:tcPr>
        <w:shd w:val="clear" w:color="F2F2F2" w:fill="F2F2F2" w:themeFill="text1" w:themeFillTint="D"/>
      </w:tcPr>
    </w:tblStylePr>
  </w:style>
  <w:style w:type="table" w:customStyle="1" w:styleId="GridTable1Light">
    <w:name w:val="Grid Table 1 Light"/>
    <w:basedOn w:val="a1"/>
    <w:uiPriority w:val="99"/>
    <w:rsid w:val="005B4DF4"/>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000000" w:themeColor="text1"/>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GridTable1Light-Accent1">
    <w:name w:val="Grid Table 1 Light - Accent 1"/>
    <w:basedOn w:val="a1"/>
    <w:uiPriority w:val="99"/>
    <w:rsid w:val="005B4DF4"/>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4F81BD" w:themeColor="accent1"/>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tblStylePr>
  </w:style>
  <w:style w:type="table" w:customStyle="1" w:styleId="GridTable1Light-Accent2">
    <w:name w:val="Grid Table 1 Light - Accent 2"/>
    <w:basedOn w:val="a1"/>
    <w:uiPriority w:val="99"/>
    <w:rsid w:val="005B4DF4"/>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C0504D" w:themeColor="accent2"/>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tblStylePr>
  </w:style>
  <w:style w:type="table" w:customStyle="1" w:styleId="GridTable1Light-Accent3">
    <w:name w:val="Grid Table 1 Light - Accent 3"/>
    <w:basedOn w:val="a1"/>
    <w:uiPriority w:val="99"/>
    <w:rsid w:val="005B4DF4"/>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9BBB59" w:themeColor="accent3"/>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tblStylePr>
  </w:style>
  <w:style w:type="table" w:customStyle="1" w:styleId="GridTable1Light-Accent4">
    <w:name w:val="Grid Table 1 Light - Accent 4"/>
    <w:basedOn w:val="a1"/>
    <w:uiPriority w:val="99"/>
    <w:rsid w:val="005B4DF4"/>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8064A2" w:themeColor="accent4"/>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tblStylePr>
  </w:style>
  <w:style w:type="table" w:customStyle="1" w:styleId="GridTable1Light-Accent5">
    <w:name w:val="Grid Table 1 Light - Accent 5"/>
    <w:basedOn w:val="a1"/>
    <w:uiPriority w:val="99"/>
    <w:rsid w:val="005B4DF4"/>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4BACC6" w:themeColor="accent5"/>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tblStylePr>
  </w:style>
  <w:style w:type="table" w:customStyle="1" w:styleId="GridTable1Light-Accent6">
    <w:name w:val="Grid Table 1 Light - Accent 6"/>
    <w:basedOn w:val="a1"/>
    <w:uiPriority w:val="99"/>
    <w:rsid w:val="005B4DF4"/>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79646" w:themeColor="accent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tblStylePr>
  </w:style>
  <w:style w:type="table" w:customStyle="1" w:styleId="GridTable2">
    <w:name w:val="Grid Table 2"/>
    <w:basedOn w:val="a1"/>
    <w:uiPriority w:val="99"/>
    <w:rsid w:val="005B4DF4"/>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000000" w:themeColor="text1"/>
          <w:right w:val="none" w:sz="4" w:space="0" w:color="000000"/>
        </w:tcBorders>
        <w:shd w:val="clear" w:color="FFFFFF" w:fill="auto"/>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GridTable2-Accent1">
    <w:name w:val="Grid Table 2 - Accent 1"/>
    <w:basedOn w:val="a1"/>
    <w:uiPriority w:val="99"/>
    <w:rsid w:val="005B4DF4"/>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F81BD" w:themeColor="accent1"/>
          <w:right w:val="none" w:sz="4" w:space="0" w:color="000000"/>
        </w:tcBorders>
        <w:shd w:val="clear" w:color="FFFFFF" w:fill="auto"/>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DAE5F1" w:fill="DAE5F1" w:themeFill="accent1" w:themeFillTint="34"/>
      </w:tcPr>
    </w:tblStylePr>
    <w:tblStylePr w:type="band1Horz">
      <w:rPr>
        <w:color w:val="404040"/>
        <w:sz w:val="22"/>
      </w:rPr>
      <w:tblPr/>
      <w:tcPr>
        <w:shd w:val="clear" w:color="DAE5F1" w:fill="DAE5F1" w:themeFill="accent1" w:themeFillTint="34"/>
      </w:tcPr>
    </w:tblStylePr>
  </w:style>
  <w:style w:type="table" w:customStyle="1" w:styleId="GridTable2-Accent2">
    <w:name w:val="Grid Table 2 - Accent 2"/>
    <w:basedOn w:val="a1"/>
    <w:uiPriority w:val="99"/>
    <w:rsid w:val="005B4DF4"/>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C0504D" w:themeColor="accent2"/>
          <w:right w:val="none" w:sz="4" w:space="0" w:color="000000"/>
        </w:tcBorders>
        <w:shd w:val="clear" w:color="FFFFFF" w:fill="auto"/>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F2DCDC" w:fill="F2DCDC" w:themeFill="accent2" w:themeFillTint="32"/>
      </w:tcPr>
    </w:tblStylePr>
    <w:tblStylePr w:type="band1Horz">
      <w:rPr>
        <w:color w:val="404040"/>
        <w:sz w:val="22"/>
      </w:rPr>
      <w:tblPr/>
      <w:tcPr>
        <w:shd w:val="clear" w:color="F2DCDC" w:fill="F2DCDC" w:themeFill="accent2" w:themeFillTint="32"/>
      </w:tcPr>
    </w:tblStylePr>
  </w:style>
  <w:style w:type="table" w:customStyle="1" w:styleId="GridTable2-Accent3">
    <w:name w:val="Grid Table 2 - Accent 3"/>
    <w:basedOn w:val="a1"/>
    <w:uiPriority w:val="99"/>
    <w:rsid w:val="005B4DF4"/>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BBB59" w:themeColor="accent3"/>
          <w:right w:val="none" w:sz="4" w:space="0" w:color="000000"/>
        </w:tcBorders>
        <w:shd w:val="clear" w:color="FFFFFF" w:fill="auto"/>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EAF1DC" w:fill="EAF1DC" w:themeFill="accent3" w:themeFillTint="34"/>
      </w:tcPr>
    </w:tblStylePr>
    <w:tblStylePr w:type="band1Horz">
      <w:rPr>
        <w:color w:val="404040"/>
        <w:sz w:val="22"/>
      </w:rPr>
      <w:tblPr/>
      <w:tcPr>
        <w:shd w:val="clear" w:color="EAF1DC" w:fill="EAF1DC" w:themeFill="accent3" w:themeFillTint="34"/>
      </w:tcPr>
    </w:tblStylePr>
  </w:style>
  <w:style w:type="table" w:customStyle="1" w:styleId="GridTable2-Accent4">
    <w:name w:val="Grid Table 2 - Accent 4"/>
    <w:basedOn w:val="a1"/>
    <w:uiPriority w:val="99"/>
    <w:rsid w:val="005B4DF4"/>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8064A2" w:themeColor="accent4"/>
          <w:right w:val="none" w:sz="4" w:space="0" w:color="000000"/>
        </w:tcBorders>
        <w:shd w:val="clear" w:color="FFFFFF" w:fill="auto"/>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E5DFEC" w:fill="E5DFEC" w:themeFill="accent4" w:themeFillTint="34"/>
      </w:tcPr>
    </w:tblStylePr>
    <w:tblStylePr w:type="band1Horz">
      <w:rPr>
        <w:color w:val="404040"/>
        <w:sz w:val="22"/>
      </w:rPr>
      <w:tblPr/>
      <w:tcPr>
        <w:shd w:val="clear" w:color="E5DFEC" w:fill="E5DFEC" w:themeFill="accent4" w:themeFillTint="34"/>
      </w:tcPr>
    </w:tblStylePr>
  </w:style>
  <w:style w:type="table" w:customStyle="1" w:styleId="GridTable2-Accent5">
    <w:name w:val="Grid Table 2 - Accent 5"/>
    <w:basedOn w:val="a1"/>
    <w:uiPriority w:val="99"/>
    <w:rsid w:val="005B4DF4"/>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DAEEF3" w:fill="DAEEF3" w:themeFill="accent5" w:themeFillTint="34"/>
      </w:tcPr>
    </w:tblStylePr>
    <w:tblStylePr w:type="band1Horz">
      <w:rPr>
        <w:color w:val="404040"/>
        <w:sz w:val="22"/>
      </w:rPr>
      <w:tblPr/>
      <w:tcPr>
        <w:shd w:val="clear" w:color="DAEEF3" w:fill="DAEEF3" w:themeFill="accent5" w:themeFillTint="34"/>
      </w:tcPr>
    </w:tblStylePr>
  </w:style>
  <w:style w:type="table" w:customStyle="1" w:styleId="GridTable2-Accent6">
    <w:name w:val="Grid Table 2 - Accent 6"/>
    <w:basedOn w:val="a1"/>
    <w:uiPriority w:val="99"/>
    <w:rsid w:val="005B4DF4"/>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FDE9D8" w:fill="FDE9D8" w:themeFill="accent6" w:themeFillTint="34"/>
      </w:tcPr>
    </w:tblStylePr>
    <w:tblStylePr w:type="band1Horz">
      <w:rPr>
        <w:color w:val="404040"/>
        <w:sz w:val="22"/>
      </w:rPr>
      <w:tblPr/>
      <w:tcPr>
        <w:shd w:val="clear" w:color="FDE9D8" w:fill="FDE9D8" w:themeFill="accent6" w:themeFillTint="34"/>
      </w:tcPr>
    </w:tblStylePr>
  </w:style>
  <w:style w:type="table" w:customStyle="1" w:styleId="GridTable3">
    <w:name w:val="Grid Table 3"/>
    <w:basedOn w:val="a1"/>
    <w:uiPriority w:val="99"/>
    <w:rsid w:val="005B4DF4"/>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GridTable3-Accent1">
    <w:name w:val="Grid Table 3 - Accent 1"/>
    <w:basedOn w:val="a1"/>
    <w:uiPriority w:val="99"/>
    <w:rsid w:val="005B4DF4"/>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DAE5F1" w:fill="DAE5F1" w:themeFill="accent1" w:themeFillTint="34"/>
      </w:tcPr>
    </w:tblStylePr>
    <w:tblStylePr w:type="band1Horz">
      <w:rPr>
        <w:color w:val="404040"/>
        <w:sz w:val="22"/>
      </w:rPr>
      <w:tblPr/>
      <w:tcPr>
        <w:shd w:val="clear" w:color="DAE5F1" w:fill="DAE5F1" w:themeFill="accent1" w:themeFillTint="34"/>
      </w:tcPr>
    </w:tblStylePr>
  </w:style>
  <w:style w:type="table" w:customStyle="1" w:styleId="GridTable3-Accent2">
    <w:name w:val="Grid Table 3 - Accent 2"/>
    <w:basedOn w:val="a1"/>
    <w:uiPriority w:val="99"/>
    <w:rsid w:val="005B4DF4"/>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F2DCDC" w:fill="F2DCDC" w:themeFill="accent2" w:themeFillTint="32"/>
      </w:tcPr>
    </w:tblStylePr>
    <w:tblStylePr w:type="band1Horz">
      <w:rPr>
        <w:color w:val="404040"/>
        <w:sz w:val="22"/>
      </w:rPr>
      <w:tblPr/>
      <w:tcPr>
        <w:shd w:val="clear" w:color="F2DCDC" w:fill="F2DCDC" w:themeFill="accent2" w:themeFillTint="32"/>
      </w:tcPr>
    </w:tblStylePr>
  </w:style>
  <w:style w:type="table" w:customStyle="1" w:styleId="GridTable3-Accent3">
    <w:name w:val="Grid Table 3 - Accent 3"/>
    <w:basedOn w:val="a1"/>
    <w:uiPriority w:val="99"/>
    <w:rsid w:val="005B4DF4"/>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EAF1DC" w:fill="EAF1DC" w:themeFill="accent3" w:themeFillTint="34"/>
      </w:tcPr>
    </w:tblStylePr>
    <w:tblStylePr w:type="band1Horz">
      <w:rPr>
        <w:color w:val="404040"/>
        <w:sz w:val="22"/>
      </w:rPr>
      <w:tblPr/>
      <w:tcPr>
        <w:shd w:val="clear" w:color="EAF1DC" w:fill="EAF1DC" w:themeFill="accent3" w:themeFillTint="34"/>
      </w:tcPr>
    </w:tblStylePr>
  </w:style>
  <w:style w:type="table" w:customStyle="1" w:styleId="GridTable3-Accent4">
    <w:name w:val="Grid Table 3 - Accent 4"/>
    <w:basedOn w:val="a1"/>
    <w:uiPriority w:val="99"/>
    <w:rsid w:val="005B4DF4"/>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E5DFEC" w:fill="E5DFEC" w:themeFill="accent4" w:themeFillTint="34"/>
      </w:tcPr>
    </w:tblStylePr>
    <w:tblStylePr w:type="band1Horz">
      <w:rPr>
        <w:color w:val="404040"/>
        <w:sz w:val="22"/>
      </w:rPr>
      <w:tblPr/>
      <w:tcPr>
        <w:shd w:val="clear" w:color="E5DFEC" w:fill="E5DFEC" w:themeFill="accent4" w:themeFillTint="34"/>
      </w:tcPr>
    </w:tblStylePr>
  </w:style>
  <w:style w:type="table" w:customStyle="1" w:styleId="GridTable3-Accent5">
    <w:name w:val="Grid Table 3 - Accent 5"/>
    <w:basedOn w:val="a1"/>
    <w:uiPriority w:val="99"/>
    <w:rsid w:val="005B4DF4"/>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DAEEF3" w:fill="DAEEF3" w:themeFill="accent5" w:themeFillTint="34"/>
      </w:tcPr>
    </w:tblStylePr>
    <w:tblStylePr w:type="band1Horz">
      <w:rPr>
        <w:color w:val="404040"/>
        <w:sz w:val="22"/>
      </w:rPr>
      <w:tblPr/>
      <w:tcPr>
        <w:shd w:val="clear" w:color="DAEEF3" w:fill="DAEEF3" w:themeFill="accent5" w:themeFillTint="34"/>
      </w:tcPr>
    </w:tblStylePr>
  </w:style>
  <w:style w:type="table" w:customStyle="1" w:styleId="GridTable3-Accent6">
    <w:name w:val="Grid Table 3 - Accent 6"/>
    <w:basedOn w:val="a1"/>
    <w:uiPriority w:val="99"/>
    <w:rsid w:val="005B4DF4"/>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FDE9D8" w:fill="FDE9D8" w:themeFill="accent6" w:themeFillTint="34"/>
      </w:tcPr>
    </w:tblStylePr>
    <w:tblStylePr w:type="band1Horz">
      <w:rPr>
        <w:color w:val="404040"/>
        <w:sz w:val="22"/>
      </w:rPr>
      <w:tblPr/>
      <w:tcPr>
        <w:shd w:val="clear" w:color="FDE9D8" w:fill="FDE9D8" w:themeFill="accent6" w:themeFillTint="34"/>
      </w:tcPr>
    </w:tblStylePr>
  </w:style>
  <w:style w:type="table" w:customStyle="1" w:styleId="GridTable4">
    <w:name w:val="Grid Table 4"/>
    <w:basedOn w:val="a1"/>
    <w:uiPriority w:val="59"/>
    <w:rsid w:val="005B4DF4"/>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GridTable4-Accent1">
    <w:name w:val="Grid Table 4 - Accent 1"/>
    <w:basedOn w:val="a1"/>
    <w:uiPriority w:val="59"/>
    <w:rsid w:val="005B4DF4"/>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b/>
        <w:color w:val="FFFFFF"/>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5D8AC2" w:fill="5D8AC2" w:themeFill="accent1" w:themeFillTint="EA"/>
      </w:tcPr>
    </w:tblStylePr>
    <w:tblStylePr w:type="lastRow">
      <w:rPr>
        <w:b/>
        <w:color w:val="404040"/>
      </w:rPr>
      <w:tblPr/>
      <w:tcPr>
        <w:tcBorders>
          <w:top w:val="single" w:sz="4" w:space="0" w:color="4F81BD" w:themeColor="accent1"/>
        </w:tcBorders>
      </w:tcPr>
    </w:tblStylePr>
    <w:tblStylePr w:type="firstCol">
      <w:rPr>
        <w:b/>
        <w:color w:val="404040"/>
      </w:rPr>
    </w:tblStylePr>
    <w:tblStylePr w:type="lastCol">
      <w:rPr>
        <w:b/>
        <w:color w:val="404040"/>
      </w:rPr>
    </w:tblStylePr>
    <w:tblStylePr w:type="band1Vert">
      <w:rPr>
        <w:color w:val="404040"/>
        <w:sz w:val="22"/>
      </w:rPr>
      <w:tblPr/>
      <w:tcPr>
        <w:shd w:val="clear" w:color="DCE6F2" w:fill="DCE6F2" w:themeFill="accent1" w:themeFillTint="32"/>
      </w:tcPr>
    </w:tblStylePr>
    <w:tblStylePr w:type="band1Horz">
      <w:rPr>
        <w:color w:val="404040"/>
        <w:sz w:val="22"/>
      </w:rPr>
      <w:tblPr/>
      <w:tcPr>
        <w:shd w:val="clear" w:color="DCE6F2" w:fill="DCE6F2" w:themeFill="accent1" w:themeFillTint="32"/>
      </w:tcPr>
    </w:tblStylePr>
  </w:style>
  <w:style w:type="table" w:customStyle="1" w:styleId="GridTable4-Accent2">
    <w:name w:val="Grid Table 4 - Accent 2"/>
    <w:basedOn w:val="a1"/>
    <w:uiPriority w:val="59"/>
    <w:rsid w:val="005B4DF4"/>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b/>
        <w:color w:val="FFFFFF"/>
        <w:sz w:val="22"/>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D99695" w:fill="D99695" w:themeFill="accent2" w:themeFillTint="97"/>
      </w:tcPr>
    </w:tblStylePr>
    <w:tblStylePr w:type="lastRow">
      <w:rPr>
        <w:b/>
        <w:color w:val="404040"/>
      </w:rPr>
      <w:tblPr/>
      <w:tcPr>
        <w:tcBorders>
          <w:top w:val="single" w:sz="4" w:space="0" w:color="C0504D" w:themeColor="accent2"/>
        </w:tcBorders>
      </w:tcPr>
    </w:tblStylePr>
    <w:tblStylePr w:type="firstCol">
      <w:rPr>
        <w:b/>
        <w:color w:val="404040"/>
      </w:rPr>
    </w:tblStylePr>
    <w:tblStylePr w:type="lastCol">
      <w:rPr>
        <w:b/>
        <w:color w:val="404040"/>
      </w:rPr>
    </w:tblStylePr>
    <w:tblStylePr w:type="band1Vert">
      <w:rPr>
        <w:color w:val="404040"/>
        <w:sz w:val="22"/>
      </w:rPr>
      <w:tblPr/>
      <w:tcPr>
        <w:shd w:val="clear" w:color="F2DCDC" w:fill="F2DCDC" w:themeFill="accent2" w:themeFillTint="32"/>
      </w:tcPr>
    </w:tblStylePr>
    <w:tblStylePr w:type="band1Horz">
      <w:rPr>
        <w:color w:val="404040"/>
        <w:sz w:val="22"/>
      </w:rPr>
      <w:tblPr/>
      <w:tcPr>
        <w:shd w:val="clear" w:color="F2DCDC" w:fill="F2DCDC" w:themeFill="accent2" w:themeFillTint="32"/>
      </w:tcPr>
    </w:tblStylePr>
  </w:style>
  <w:style w:type="table" w:customStyle="1" w:styleId="GridTable4-Accent3">
    <w:name w:val="Grid Table 4 - Accent 3"/>
    <w:basedOn w:val="a1"/>
    <w:uiPriority w:val="59"/>
    <w:rsid w:val="005B4DF4"/>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b/>
        <w:color w:val="FFFFFF"/>
        <w:sz w:val="22"/>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9ABB59" w:fill="9ABB59" w:themeFill="accent3" w:themeFillTint="FE"/>
      </w:tcPr>
    </w:tblStylePr>
    <w:tblStylePr w:type="lastRow">
      <w:rPr>
        <w:b/>
        <w:color w:val="404040"/>
      </w:rPr>
      <w:tblPr/>
      <w:tcPr>
        <w:tcBorders>
          <w:top w:val="single" w:sz="4" w:space="0" w:color="9BBB59" w:themeColor="accent3"/>
        </w:tcBorders>
      </w:tcPr>
    </w:tblStylePr>
    <w:tblStylePr w:type="firstCol">
      <w:rPr>
        <w:b/>
        <w:color w:val="404040"/>
      </w:rPr>
    </w:tblStylePr>
    <w:tblStylePr w:type="lastCol">
      <w:rPr>
        <w:b/>
        <w:color w:val="404040"/>
      </w:rPr>
    </w:tblStylePr>
    <w:tblStylePr w:type="band1Vert">
      <w:rPr>
        <w:color w:val="404040"/>
        <w:sz w:val="22"/>
      </w:rPr>
      <w:tblPr/>
      <w:tcPr>
        <w:shd w:val="clear" w:color="EAF1DC" w:fill="EAF1DC" w:themeFill="accent3" w:themeFillTint="34"/>
      </w:tcPr>
    </w:tblStylePr>
    <w:tblStylePr w:type="band1Horz">
      <w:rPr>
        <w:color w:val="404040"/>
        <w:sz w:val="22"/>
      </w:rPr>
      <w:tblPr/>
      <w:tcPr>
        <w:shd w:val="clear" w:color="EAF1DC" w:fill="EAF1DC" w:themeFill="accent3" w:themeFillTint="34"/>
      </w:tcPr>
    </w:tblStylePr>
  </w:style>
  <w:style w:type="table" w:customStyle="1" w:styleId="GridTable4-Accent4">
    <w:name w:val="Grid Table 4 - Accent 4"/>
    <w:basedOn w:val="a1"/>
    <w:uiPriority w:val="59"/>
    <w:rsid w:val="005B4DF4"/>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b/>
        <w:color w:val="FFFFFF"/>
        <w:sz w:val="22"/>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tcBorders>
        <w:shd w:val="clear" w:color="B2A1C6" w:fill="B2A1C6" w:themeFill="accent4" w:themeFillTint="9A"/>
      </w:tcPr>
    </w:tblStylePr>
    <w:tblStylePr w:type="lastRow">
      <w:rPr>
        <w:b/>
        <w:color w:val="404040"/>
      </w:rPr>
      <w:tblPr/>
      <w:tcPr>
        <w:tcBorders>
          <w:top w:val="single" w:sz="4" w:space="0" w:color="8064A2" w:themeColor="accent4"/>
        </w:tcBorders>
      </w:tcPr>
    </w:tblStylePr>
    <w:tblStylePr w:type="firstCol">
      <w:rPr>
        <w:b/>
        <w:color w:val="404040"/>
      </w:rPr>
    </w:tblStylePr>
    <w:tblStylePr w:type="lastCol">
      <w:rPr>
        <w:b/>
        <w:color w:val="404040"/>
      </w:rPr>
    </w:tblStylePr>
    <w:tblStylePr w:type="band1Vert">
      <w:rPr>
        <w:color w:val="404040"/>
        <w:sz w:val="22"/>
      </w:rPr>
      <w:tblPr/>
      <w:tcPr>
        <w:shd w:val="clear" w:color="E5DFEC" w:fill="E5DFEC" w:themeFill="accent4" w:themeFillTint="34"/>
      </w:tcPr>
    </w:tblStylePr>
    <w:tblStylePr w:type="band1Horz">
      <w:rPr>
        <w:color w:val="404040"/>
        <w:sz w:val="22"/>
      </w:rPr>
      <w:tblPr/>
      <w:tcPr>
        <w:shd w:val="clear" w:color="E5DFEC" w:fill="E5DFEC" w:themeFill="accent4" w:themeFillTint="34"/>
      </w:tcPr>
    </w:tblStylePr>
  </w:style>
  <w:style w:type="table" w:customStyle="1" w:styleId="GridTable4-Accent5">
    <w:name w:val="Grid Table 4 - Accent 5"/>
    <w:basedOn w:val="a1"/>
    <w:uiPriority w:val="59"/>
    <w:rsid w:val="005B4DF4"/>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color w:val="404040"/>
        <w:sz w:val="22"/>
      </w:rPr>
      <w:tblPr/>
      <w:tcPr>
        <w:shd w:val="clear" w:color="DAEEF3" w:fill="DAEEF3" w:themeFill="accent5" w:themeFillTint="34"/>
      </w:tcPr>
    </w:tblStylePr>
    <w:tblStylePr w:type="band1Horz">
      <w:rPr>
        <w:color w:val="404040"/>
        <w:sz w:val="22"/>
      </w:rPr>
      <w:tblPr/>
      <w:tcPr>
        <w:shd w:val="clear" w:color="DAEEF3" w:fill="DAEEF3" w:themeFill="accent5" w:themeFillTint="34"/>
      </w:tcPr>
    </w:tblStylePr>
  </w:style>
  <w:style w:type="table" w:customStyle="1" w:styleId="GridTable4-Accent6">
    <w:name w:val="Grid Table 4 - Accent 6"/>
    <w:basedOn w:val="a1"/>
    <w:uiPriority w:val="59"/>
    <w:rsid w:val="005B4DF4"/>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color w:val="404040"/>
        <w:sz w:val="22"/>
      </w:rPr>
      <w:tblPr/>
      <w:tcPr>
        <w:shd w:val="clear" w:color="FDE9D8" w:fill="FDE9D8" w:themeFill="accent6" w:themeFillTint="34"/>
      </w:tcPr>
    </w:tblStylePr>
    <w:tblStylePr w:type="band1Horz">
      <w:rPr>
        <w:color w:val="404040"/>
        <w:sz w:val="22"/>
      </w:rPr>
      <w:tblPr/>
      <w:tcPr>
        <w:shd w:val="clear" w:color="FDE9D8" w:fill="FDE9D8" w:themeFill="accent6" w:themeFillTint="34"/>
      </w:tcPr>
    </w:tblStylePr>
  </w:style>
  <w:style w:type="table" w:customStyle="1" w:styleId="GridTable5Dark">
    <w:name w:val="Grid Table 5 Dark"/>
    <w:basedOn w:val="a1"/>
    <w:uiPriority w:val="99"/>
    <w:rsid w:val="005B4DF4"/>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b/>
        <w:color w:val="FFFFFF"/>
        <w:sz w:val="22"/>
      </w:rPr>
      <w:tblPr/>
      <w:tcPr>
        <w:shd w:val="clear" w:color="000000" w:fill="000000" w:themeFill="text1"/>
      </w:tcPr>
    </w:tblStylePr>
    <w:tblStylePr w:type="lastRow">
      <w:rPr>
        <w:b/>
        <w:color w:val="FFFFFF"/>
        <w:sz w:val="22"/>
      </w:rPr>
      <w:tblPr/>
      <w:tcPr>
        <w:tcBorders>
          <w:top w:val="single" w:sz="4" w:space="0" w:color="FFFFFF" w:themeColor="light1"/>
        </w:tcBorders>
        <w:shd w:val="clear" w:color="000000" w:fill="000000" w:themeFill="text1"/>
      </w:tcPr>
    </w:tblStylePr>
    <w:tblStylePr w:type="firstCol">
      <w:rPr>
        <w:b/>
        <w:color w:val="FFFFFF"/>
        <w:sz w:val="22"/>
      </w:rPr>
      <w:tblPr/>
      <w:tcPr>
        <w:shd w:val="clear" w:color="000000" w:fill="000000" w:themeFill="text1"/>
      </w:tcPr>
    </w:tblStylePr>
    <w:tblStylePr w:type="lastCol">
      <w:rPr>
        <w:b/>
        <w:color w:val="FFFFFF"/>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GridTable5Dark-Accent1">
    <w:name w:val="Grid Table 5 Dark- Accent 1"/>
    <w:basedOn w:val="a1"/>
    <w:uiPriority w:val="99"/>
    <w:rsid w:val="005B4DF4"/>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b/>
        <w:color w:val="FFFFFF"/>
        <w:sz w:val="22"/>
      </w:rPr>
      <w:tblPr/>
      <w:tcPr>
        <w:shd w:val="clear" w:color="4F81BD" w:fill="4F81BD" w:themeFill="accent1"/>
      </w:tcPr>
    </w:tblStylePr>
    <w:tblStylePr w:type="lastRow">
      <w:rPr>
        <w:b/>
        <w:color w:val="FFFFFF"/>
        <w:sz w:val="22"/>
      </w:rPr>
      <w:tblPr/>
      <w:tcPr>
        <w:tcBorders>
          <w:top w:val="single" w:sz="4" w:space="0" w:color="FFFFFF" w:themeColor="light1"/>
        </w:tcBorders>
        <w:shd w:val="clear" w:color="4F81BD" w:fill="4F81BD" w:themeFill="accent1"/>
      </w:tcPr>
    </w:tblStylePr>
    <w:tblStylePr w:type="firstCol">
      <w:rPr>
        <w:b/>
        <w:color w:val="FFFFFF"/>
        <w:sz w:val="22"/>
      </w:rPr>
      <w:tblPr/>
      <w:tcPr>
        <w:shd w:val="clear" w:color="4F81BD" w:fill="4F81BD" w:themeFill="accent1"/>
      </w:tcPr>
    </w:tblStylePr>
    <w:tblStylePr w:type="lastCol">
      <w:rPr>
        <w:b/>
        <w:color w:val="FFFFFF"/>
        <w:sz w:val="22"/>
      </w:rPr>
      <w:tblPr/>
      <w:tcPr>
        <w:shd w:val="clear" w:color="4F81BD" w:fill="4F81BD" w:themeFill="accent1"/>
      </w:tcPr>
    </w:tblStylePr>
    <w:tblStylePr w:type="band1Vert">
      <w:tblPr/>
      <w:tcPr>
        <w:shd w:val="clear" w:color="AEC4E0" w:fill="AEC4E0" w:themeFill="accent1" w:themeFillTint="75"/>
      </w:tcPr>
    </w:tblStylePr>
    <w:tblStylePr w:type="band1Horz">
      <w:tblPr/>
      <w:tcPr>
        <w:shd w:val="clear" w:color="AEC4E0" w:fill="AEC4E0" w:themeFill="accent1" w:themeFillTint="75"/>
      </w:tcPr>
    </w:tblStylePr>
  </w:style>
  <w:style w:type="table" w:customStyle="1" w:styleId="GridTable5Dark-Accent2">
    <w:name w:val="Grid Table 5 Dark - Accent 2"/>
    <w:basedOn w:val="a1"/>
    <w:uiPriority w:val="99"/>
    <w:rsid w:val="005B4DF4"/>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b/>
        <w:color w:val="FFFFFF"/>
        <w:sz w:val="22"/>
      </w:rPr>
      <w:tblPr/>
      <w:tcPr>
        <w:shd w:val="clear" w:color="C0504D" w:fill="C0504D" w:themeFill="accent2"/>
      </w:tcPr>
    </w:tblStylePr>
    <w:tblStylePr w:type="lastRow">
      <w:rPr>
        <w:b/>
        <w:color w:val="FFFFFF"/>
        <w:sz w:val="22"/>
      </w:rPr>
      <w:tblPr/>
      <w:tcPr>
        <w:tcBorders>
          <w:top w:val="single" w:sz="4" w:space="0" w:color="FFFFFF" w:themeColor="light1"/>
        </w:tcBorders>
        <w:shd w:val="clear" w:color="C0504D" w:fill="C0504D" w:themeFill="accent2"/>
      </w:tcPr>
    </w:tblStylePr>
    <w:tblStylePr w:type="firstCol">
      <w:rPr>
        <w:b/>
        <w:color w:val="FFFFFF"/>
        <w:sz w:val="22"/>
      </w:rPr>
      <w:tblPr/>
      <w:tcPr>
        <w:shd w:val="clear" w:color="C0504D" w:fill="C0504D" w:themeFill="accent2"/>
      </w:tcPr>
    </w:tblStylePr>
    <w:tblStylePr w:type="lastCol">
      <w:rPr>
        <w:b/>
        <w:color w:val="FFFFFF"/>
        <w:sz w:val="22"/>
      </w:rPr>
      <w:tblPr/>
      <w:tcPr>
        <w:shd w:val="clear" w:color="C0504D" w:fill="C0504D" w:themeFill="accent2"/>
      </w:tcPr>
    </w:tblStylePr>
    <w:tblStylePr w:type="band1Vert">
      <w:tblPr/>
      <w:tcPr>
        <w:shd w:val="clear" w:color="E2AEAD" w:fill="E2AEAD" w:themeFill="accent2" w:themeFillTint="75"/>
      </w:tcPr>
    </w:tblStylePr>
    <w:tblStylePr w:type="band1Horz">
      <w:tblPr/>
      <w:tcPr>
        <w:shd w:val="clear" w:color="E2AEAD" w:fill="E2AEAD" w:themeFill="accent2" w:themeFillTint="75"/>
      </w:tcPr>
    </w:tblStylePr>
  </w:style>
  <w:style w:type="table" w:customStyle="1" w:styleId="GridTable5Dark-Accent3">
    <w:name w:val="Grid Table 5 Dark - Accent 3"/>
    <w:basedOn w:val="a1"/>
    <w:uiPriority w:val="99"/>
    <w:rsid w:val="005B4DF4"/>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b/>
        <w:color w:val="FFFFFF"/>
        <w:sz w:val="22"/>
      </w:rPr>
      <w:tblPr/>
      <w:tcPr>
        <w:shd w:val="clear" w:color="9BBB59" w:fill="9BBB59" w:themeFill="accent3"/>
      </w:tcPr>
    </w:tblStylePr>
    <w:tblStylePr w:type="lastRow">
      <w:rPr>
        <w:b/>
        <w:color w:val="FFFFFF"/>
        <w:sz w:val="22"/>
      </w:rPr>
      <w:tblPr/>
      <w:tcPr>
        <w:tcBorders>
          <w:top w:val="single" w:sz="4" w:space="0" w:color="FFFFFF" w:themeColor="light1"/>
        </w:tcBorders>
        <w:shd w:val="clear" w:color="9BBB59" w:fill="9BBB59" w:themeFill="accent3"/>
      </w:tcPr>
    </w:tblStylePr>
    <w:tblStylePr w:type="firstCol">
      <w:rPr>
        <w:b/>
        <w:color w:val="FFFFFF"/>
        <w:sz w:val="22"/>
      </w:rPr>
      <w:tblPr/>
      <w:tcPr>
        <w:shd w:val="clear" w:color="9BBB59" w:fill="9BBB59" w:themeFill="accent3"/>
      </w:tcPr>
    </w:tblStylePr>
    <w:tblStylePr w:type="lastCol">
      <w:rPr>
        <w:b/>
        <w:color w:val="FFFFFF"/>
        <w:sz w:val="22"/>
      </w:rPr>
      <w:tblPr/>
      <w:tcPr>
        <w:shd w:val="clear" w:color="9BBB59" w:fill="9BBB59" w:themeFill="accent3"/>
      </w:tcPr>
    </w:tblStylePr>
    <w:tblStylePr w:type="band1Vert">
      <w:tblPr/>
      <w:tcPr>
        <w:shd w:val="clear" w:color="D0DFB2" w:fill="D0DFB2" w:themeFill="accent3" w:themeFillTint="75"/>
      </w:tcPr>
    </w:tblStylePr>
    <w:tblStylePr w:type="band1Horz">
      <w:tblPr/>
      <w:tcPr>
        <w:shd w:val="clear" w:color="D0DFB2" w:fill="D0DFB2" w:themeFill="accent3" w:themeFillTint="75"/>
      </w:tcPr>
    </w:tblStylePr>
  </w:style>
  <w:style w:type="table" w:customStyle="1" w:styleId="GridTable5Dark-Accent4">
    <w:name w:val="Grid Table 5 Dark- Accent 4"/>
    <w:basedOn w:val="a1"/>
    <w:uiPriority w:val="99"/>
    <w:rsid w:val="005B4DF4"/>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b/>
        <w:color w:val="FFFFFF"/>
        <w:sz w:val="22"/>
      </w:rPr>
      <w:tblPr/>
      <w:tcPr>
        <w:shd w:val="clear" w:color="8064A2" w:fill="8064A2" w:themeFill="accent4"/>
      </w:tcPr>
    </w:tblStylePr>
    <w:tblStylePr w:type="lastRow">
      <w:rPr>
        <w:b/>
        <w:color w:val="FFFFFF"/>
        <w:sz w:val="22"/>
      </w:rPr>
      <w:tblPr/>
      <w:tcPr>
        <w:tcBorders>
          <w:top w:val="single" w:sz="4" w:space="0" w:color="FFFFFF" w:themeColor="light1"/>
        </w:tcBorders>
        <w:shd w:val="clear" w:color="8064A2" w:fill="8064A2" w:themeFill="accent4"/>
      </w:tcPr>
    </w:tblStylePr>
    <w:tblStylePr w:type="firstCol">
      <w:rPr>
        <w:b/>
        <w:color w:val="FFFFFF"/>
        <w:sz w:val="22"/>
      </w:rPr>
      <w:tblPr/>
      <w:tcPr>
        <w:shd w:val="clear" w:color="8064A2" w:fill="8064A2" w:themeFill="accent4"/>
      </w:tcPr>
    </w:tblStylePr>
    <w:tblStylePr w:type="lastCol">
      <w:rPr>
        <w:b/>
        <w:color w:val="FFFFFF"/>
        <w:sz w:val="22"/>
      </w:rPr>
      <w:tblPr/>
      <w:tcPr>
        <w:shd w:val="clear" w:color="8064A2" w:fill="8064A2" w:themeFill="accent4"/>
      </w:tcPr>
    </w:tblStylePr>
    <w:tblStylePr w:type="band1Vert">
      <w:tblPr/>
      <w:tcPr>
        <w:shd w:val="clear" w:color="C4B7D4" w:fill="C4B7D4" w:themeFill="accent4" w:themeFillTint="75"/>
      </w:tcPr>
    </w:tblStylePr>
    <w:tblStylePr w:type="band1Horz">
      <w:tblPr/>
      <w:tcPr>
        <w:shd w:val="clear" w:color="C4B7D4" w:fill="C4B7D4" w:themeFill="accent4" w:themeFillTint="75"/>
      </w:tcPr>
    </w:tblStylePr>
  </w:style>
  <w:style w:type="table" w:customStyle="1" w:styleId="GridTable5Dark-Accent5">
    <w:name w:val="Grid Table 5 Dark - Accent 5"/>
    <w:basedOn w:val="a1"/>
    <w:uiPriority w:val="99"/>
    <w:rsid w:val="005B4DF4"/>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b/>
        <w:color w:val="FFFFFF"/>
        <w:sz w:val="22"/>
      </w:rPr>
      <w:tblPr/>
      <w:tcPr>
        <w:shd w:val="clear" w:color="4BACC6" w:fill="4BACC6" w:themeFill="accent5"/>
      </w:tcPr>
    </w:tblStylePr>
    <w:tblStylePr w:type="lastRow">
      <w:rPr>
        <w:b/>
        <w:color w:val="FFFFFF"/>
        <w:sz w:val="22"/>
      </w:rPr>
      <w:tblPr/>
      <w:tcPr>
        <w:tcBorders>
          <w:top w:val="single" w:sz="4" w:space="0" w:color="FFFFFF" w:themeColor="light1"/>
        </w:tcBorders>
        <w:shd w:val="clear" w:color="4BACC6" w:fill="4BACC6" w:themeFill="accent5"/>
      </w:tcPr>
    </w:tblStylePr>
    <w:tblStylePr w:type="firstCol">
      <w:rPr>
        <w:b/>
        <w:color w:val="FFFFFF"/>
        <w:sz w:val="22"/>
      </w:rPr>
      <w:tblPr/>
      <w:tcPr>
        <w:shd w:val="clear" w:color="4BACC6" w:fill="4BACC6" w:themeFill="accent5"/>
      </w:tcPr>
    </w:tblStylePr>
    <w:tblStylePr w:type="lastCol">
      <w:rPr>
        <w:b/>
        <w:color w:val="FFFFFF"/>
        <w:sz w:val="22"/>
      </w:rPr>
      <w:tblPr/>
      <w:tcPr>
        <w:shd w:val="clear" w:color="4BACC6" w:fill="4BACC6" w:themeFill="accent5"/>
      </w:tcPr>
    </w:tblStylePr>
    <w:tblStylePr w:type="band1Vert">
      <w:tblPr/>
      <w:tcPr>
        <w:shd w:val="clear" w:color="ACD8E4" w:fill="ACD8E4" w:themeFill="accent5" w:themeFillTint="75"/>
      </w:tcPr>
    </w:tblStylePr>
    <w:tblStylePr w:type="band1Horz">
      <w:tblPr/>
      <w:tcPr>
        <w:shd w:val="clear" w:color="ACD8E4" w:fill="ACD8E4" w:themeFill="accent5" w:themeFillTint="75"/>
      </w:tcPr>
    </w:tblStylePr>
  </w:style>
  <w:style w:type="table" w:customStyle="1" w:styleId="GridTable5Dark-Accent6">
    <w:name w:val="Grid Table 5 Dark - Accent 6"/>
    <w:basedOn w:val="a1"/>
    <w:uiPriority w:val="99"/>
    <w:rsid w:val="005B4DF4"/>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b/>
        <w:color w:val="FFFFFF"/>
        <w:sz w:val="22"/>
      </w:rPr>
      <w:tblPr/>
      <w:tcPr>
        <w:shd w:val="clear" w:color="F79646" w:fill="F79646" w:themeFill="accent6"/>
      </w:tcPr>
    </w:tblStylePr>
    <w:tblStylePr w:type="lastRow">
      <w:rPr>
        <w:b/>
        <w:color w:val="FFFFFF"/>
        <w:sz w:val="22"/>
      </w:rPr>
      <w:tblPr/>
      <w:tcPr>
        <w:tcBorders>
          <w:top w:val="single" w:sz="4" w:space="0" w:color="FFFFFF" w:themeColor="light1"/>
        </w:tcBorders>
        <w:shd w:val="clear" w:color="F79646" w:fill="F79646" w:themeFill="accent6"/>
      </w:tcPr>
    </w:tblStylePr>
    <w:tblStylePr w:type="firstCol">
      <w:rPr>
        <w:b/>
        <w:color w:val="FFFFFF"/>
        <w:sz w:val="22"/>
      </w:rPr>
      <w:tblPr/>
      <w:tcPr>
        <w:shd w:val="clear" w:color="F79646" w:fill="F79646" w:themeFill="accent6"/>
      </w:tcPr>
    </w:tblStylePr>
    <w:tblStylePr w:type="lastCol">
      <w:rPr>
        <w:b/>
        <w:color w:val="FFFFFF"/>
        <w:sz w:val="22"/>
      </w:rPr>
      <w:tblPr/>
      <w:tcPr>
        <w:shd w:val="clear" w:color="F79646" w:fill="F79646" w:themeFill="accent6"/>
      </w:tcPr>
    </w:tblStylePr>
    <w:tblStylePr w:type="band1Vert">
      <w:tblPr/>
      <w:tcPr>
        <w:shd w:val="clear" w:color="FBCEAA" w:fill="FBCEAA" w:themeFill="accent6" w:themeFillTint="75"/>
      </w:tcPr>
    </w:tblStylePr>
    <w:tblStylePr w:type="band1Horz">
      <w:tblPr/>
      <w:tcPr>
        <w:shd w:val="clear" w:color="FBCEAA" w:fill="FBCEAA" w:themeFill="accent6" w:themeFillTint="75"/>
      </w:tcPr>
    </w:tblStylePr>
  </w:style>
  <w:style w:type="table" w:customStyle="1" w:styleId="GridTable6Colorful">
    <w:name w:val="Grid Table 6 Colorful"/>
    <w:basedOn w:val="a1"/>
    <w:uiPriority w:val="99"/>
    <w:rsid w:val="005B4DF4"/>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000000" w:themeColor="text1"/>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fill="CBCBCB" w:themeFill="text1" w:themeFillTint="34"/>
      </w:tcPr>
    </w:tblStylePr>
    <w:tblStylePr w:type="band1Horz">
      <w:rPr>
        <w:color w:val="7F7F7F" w:themeColor="text1" w:themeTint="80" w:themeShade="95"/>
        <w:sz w:val="22"/>
      </w:rPr>
      <w:tblPr/>
      <w:tcPr>
        <w:shd w:val="clear" w:color="CBCBCB" w:fill="CBCBCB" w:themeFill="text1" w:themeFillTint="34"/>
      </w:tcPr>
    </w:tblStylePr>
    <w:tblStylePr w:type="band2Horz">
      <w:rPr>
        <w:color w:val="7F7F7F" w:themeColor="text1" w:themeTint="80" w:themeShade="95"/>
        <w:sz w:val="22"/>
      </w:rPr>
    </w:tblStylePr>
  </w:style>
  <w:style w:type="table" w:customStyle="1" w:styleId="GridTable6Colorful-Accent1">
    <w:name w:val="Grid Table 6 Colorful - Accent 1"/>
    <w:basedOn w:val="a1"/>
    <w:uiPriority w:val="99"/>
    <w:rsid w:val="005B4DF4"/>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4F81BD" w:themeColor="accent1"/>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fill="DAE5F1" w:themeFill="accent1" w:themeFillTint="34"/>
      </w:tcPr>
    </w:tblStylePr>
    <w:tblStylePr w:type="band1Horz">
      <w:rPr>
        <w:color w:val="A6BFDD" w:themeColor="accent1" w:themeTint="80" w:themeShade="95"/>
        <w:sz w:val="22"/>
      </w:rPr>
      <w:tblPr/>
      <w:tcPr>
        <w:shd w:val="clear" w:color="DAE5F1" w:fill="DAE5F1" w:themeFill="accent1" w:themeFillTint="34"/>
      </w:tcPr>
    </w:tblStylePr>
    <w:tblStylePr w:type="band2Horz">
      <w:rPr>
        <w:color w:val="A6BFDD" w:themeColor="accent1" w:themeTint="80" w:themeShade="95"/>
        <w:sz w:val="22"/>
      </w:rPr>
    </w:tblStylePr>
  </w:style>
  <w:style w:type="table" w:customStyle="1" w:styleId="GridTable6Colorful-Accent2">
    <w:name w:val="Grid Table 6 Colorful - Accent 2"/>
    <w:basedOn w:val="a1"/>
    <w:uiPriority w:val="99"/>
    <w:rsid w:val="005B4DF4"/>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C0504D" w:themeColor="accent2"/>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fill="F2DCDC" w:themeFill="accent2" w:themeFillTint="32"/>
      </w:tcPr>
    </w:tblStylePr>
    <w:tblStylePr w:type="band1Horz">
      <w:rPr>
        <w:color w:val="D99695" w:themeColor="accent2" w:themeTint="97" w:themeShade="95"/>
        <w:sz w:val="22"/>
      </w:rPr>
      <w:tblPr/>
      <w:tcPr>
        <w:shd w:val="clear" w:color="F2DCDC" w:fill="F2DCDC" w:themeFill="accent2" w:themeFillTint="32"/>
      </w:tcPr>
    </w:tblStylePr>
    <w:tblStylePr w:type="band2Horz">
      <w:rPr>
        <w:color w:val="D99695" w:themeColor="accent2" w:themeTint="97" w:themeShade="95"/>
        <w:sz w:val="22"/>
      </w:rPr>
    </w:tblStylePr>
  </w:style>
  <w:style w:type="table" w:customStyle="1" w:styleId="GridTable6Colorful-Accent3">
    <w:name w:val="Grid Table 6 Colorful - Accent 3"/>
    <w:basedOn w:val="a1"/>
    <w:uiPriority w:val="99"/>
    <w:rsid w:val="005B4DF4"/>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BBB59" w:themeColor="accent3"/>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fill="EAF1DC" w:themeFill="accent3" w:themeFillTint="34"/>
      </w:tcPr>
    </w:tblStylePr>
    <w:tblStylePr w:type="band1Horz">
      <w:rPr>
        <w:color w:val="9ABB59" w:themeColor="accent3" w:themeTint="FE" w:themeShade="95"/>
        <w:sz w:val="22"/>
      </w:rPr>
      <w:tblPr/>
      <w:tcPr>
        <w:shd w:val="clear" w:color="EAF1DC" w:fill="EAF1DC" w:themeFill="accent3" w:themeFillTint="34"/>
      </w:tcPr>
    </w:tblStylePr>
    <w:tblStylePr w:type="band2Horz">
      <w:rPr>
        <w:color w:val="9ABB59" w:themeColor="accent3" w:themeTint="FE" w:themeShade="95"/>
        <w:sz w:val="22"/>
      </w:rPr>
    </w:tblStylePr>
  </w:style>
  <w:style w:type="table" w:customStyle="1" w:styleId="GridTable6Colorful-Accent4">
    <w:name w:val="Grid Table 6 Colorful - Accent 4"/>
    <w:basedOn w:val="a1"/>
    <w:uiPriority w:val="99"/>
    <w:rsid w:val="005B4DF4"/>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8064A2" w:themeColor="accent4"/>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fill="E5DFEC" w:themeFill="accent4" w:themeFillTint="34"/>
      </w:tcPr>
    </w:tblStylePr>
    <w:tblStylePr w:type="band1Horz">
      <w:rPr>
        <w:color w:val="B2A1C6" w:themeColor="accent4" w:themeTint="9A" w:themeShade="95"/>
        <w:sz w:val="22"/>
      </w:rPr>
      <w:tblPr/>
      <w:tcPr>
        <w:shd w:val="clear" w:color="E5DFEC" w:fill="E5DFEC" w:themeFill="accent4" w:themeFillTint="34"/>
      </w:tcPr>
    </w:tblStylePr>
    <w:tblStylePr w:type="band2Horz">
      <w:rPr>
        <w:color w:val="B2A1C6" w:themeColor="accent4" w:themeTint="9A" w:themeShade="95"/>
        <w:sz w:val="22"/>
      </w:rPr>
    </w:tblStylePr>
  </w:style>
  <w:style w:type="table" w:customStyle="1" w:styleId="GridTable6Colorful-Accent5">
    <w:name w:val="Grid Table 6 Colorful - Accent 5"/>
    <w:basedOn w:val="a1"/>
    <w:uiPriority w:val="99"/>
    <w:rsid w:val="005B4DF4"/>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fill="DAEEF3" w:themeFill="accent5" w:themeFillTint="34"/>
      </w:tcPr>
    </w:tblStylePr>
    <w:tblStylePr w:type="band1Horz">
      <w:rPr>
        <w:color w:val="266779" w:themeColor="accent5" w:themeShade="95"/>
        <w:sz w:val="22"/>
      </w:rPr>
      <w:tblPr/>
      <w:tcPr>
        <w:shd w:val="clear" w:color="DAEEF3" w:fill="DAEEF3" w:themeFill="accent5" w:themeFillTint="34"/>
      </w:tcPr>
    </w:tblStylePr>
    <w:tblStylePr w:type="band2Horz">
      <w:rPr>
        <w:color w:val="266779" w:themeColor="accent5" w:themeShade="95"/>
        <w:sz w:val="22"/>
      </w:rPr>
    </w:tblStylePr>
  </w:style>
  <w:style w:type="table" w:customStyle="1" w:styleId="GridTable6Colorful-Accent6">
    <w:name w:val="Grid Table 6 Colorful - Accent 6"/>
    <w:basedOn w:val="a1"/>
    <w:uiPriority w:val="99"/>
    <w:rsid w:val="005B4DF4"/>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fill="FDE9D8" w:themeFill="accent6" w:themeFillTint="34"/>
      </w:tcPr>
    </w:tblStylePr>
    <w:tblStylePr w:type="band1Horz">
      <w:rPr>
        <w:color w:val="266779" w:themeColor="accent5" w:themeShade="95"/>
        <w:sz w:val="22"/>
      </w:rPr>
      <w:tblPr/>
      <w:tcPr>
        <w:shd w:val="clear" w:color="FDE9D8" w:fill="FDE9D8" w:themeFill="accent6" w:themeFillTint="34"/>
      </w:tcPr>
    </w:tblStylePr>
    <w:tblStylePr w:type="band2Horz">
      <w:rPr>
        <w:color w:val="266779" w:themeColor="accent5" w:themeShade="95"/>
        <w:sz w:val="22"/>
      </w:rPr>
    </w:tblStylePr>
  </w:style>
  <w:style w:type="table" w:customStyle="1" w:styleId="GridTable7Colorful">
    <w:name w:val="Grid Table 7 Colorful"/>
    <w:basedOn w:val="a1"/>
    <w:uiPriority w:val="99"/>
    <w:rsid w:val="005B4DF4"/>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sz w:val="22"/>
      </w:rPr>
      <w:tblPr/>
      <w:tcPr>
        <w:tcBorders>
          <w:top w:val="none" w:sz="4" w:space="0" w:color="000000"/>
          <w:left w:val="none" w:sz="4" w:space="0" w:color="000000"/>
          <w:bottom w:val="single" w:sz="4" w:space="0" w:color="000000" w:themeColor="text1"/>
          <w:right w:val="none" w:sz="4" w:space="0" w:color="000000"/>
        </w:tcBorders>
        <w:shd w:val="clear" w:color="FFFFFF" w:fill="FFFFFF" w:themeFill="light1"/>
      </w:tcPr>
    </w:tblStylePr>
    <w:tblStylePr w:type="lastRow">
      <w:rPr>
        <w:b/>
        <w:color w:val="7F7F7F" w:themeColor="text1" w:themeTint="80" w:themeShade="95"/>
        <w:sz w:val="22"/>
      </w:rPr>
      <w:tblPr/>
      <w:tcPr>
        <w:tcBorders>
          <w:top w:val="single" w:sz="4" w:space="0" w:color="000000" w:themeColor="tex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7F7F7F" w:themeColor="text1" w:themeTint="80" w:themeShade="95"/>
        <w:sz w:val="22"/>
      </w:rPr>
      <w:tblPr/>
      <w:tcPr>
        <w:tcBorders>
          <w:top w:val="none" w:sz="4" w:space="0" w:color="000000"/>
          <w:left w:val="none" w:sz="4" w:space="0" w:color="000000"/>
          <w:bottom w:val="none" w:sz="4" w:space="0" w:color="000000"/>
          <w:right w:val="single" w:sz="4" w:space="0" w:color="000000" w:themeColor="text1"/>
        </w:tcBorders>
        <w:shd w:val="clear" w:color="FFFFFF" w:fill="auto"/>
      </w:tcPr>
    </w:tblStylePr>
    <w:tblStylePr w:type="lastCol">
      <w:rPr>
        <w:i/>
        <w:color w:val="7F7F7F" w:themeColor="text1" w:themeTint="80" w:themeShade="95"/>
        <w:sz w:val="22"/>
      </w:rPr>
      <w:tblPr/>
      <w:tcPr>
        <w:tcBorders>
          <w:top w:val="none" w:sz="4" w:space="0" w:color="000000"/>
          <w:left w:val="single" w:sz="4" w:space="0" w:color="000000" w:themeColor="text1"/>
          <w:bottom w:val="none" w:sz="4" w:space="0" w:color="000000"/>
          <w:right w:val="none" w:sz="4" w:space="0" w:color="000000"/>
        </w:tcBorders>
        <w:shd w:val="clear" w:color="FFFFFF" w:fill="auto"/>
      </w:tcPr>
    </w:tblStylePr>
    <w:tblStylePr w:type="band1Vert">
      <w:tblPr/>
      <w:tcPr>
        <w:shd w:val="clear" w:color="F2F2F2" w:fill="F2F2F2" w:themeFill="text1" w:themeFillTint="D"/>
      </w:tcPr>
    </w:tblStylePr>
    <w:tblStylePr w:type="band1Horz">
      <w:rPr>
        <w:color w:val="7F7F7F" w:themeColor="text1" w:themeTint="80" w:themeShade="95"/>
        <w:sz w:val="22"/>
      </w:rPr>
      <w:tblPr/>
      <w:tcPr>
        <w:shd w:val="clear" w:color="F2F2F2" w:fill="F2F2F2" w:themeFill="text1" w:themeFillTint="D"/>
      </w:tcPr>
    </w:tblStylePr>
    <w:tblStylePr w:type="band2Horz">
      <w:rPr>
        <w:color w:val="7F7F7F" w:themeColor="text1" w:themeTint="80" w:themeShade="95"/>
        <w:sz w:val="22"/>
      </w:rPr>
    </w:tblStylePr>
  </w:style>
  <w:style w:type="table" w:customStyle="1" w:styleId="GridTable7Colorful-Accent1">
    <w:name w:val="Grid Table 7 Colorful - Accent 1"/>
    <w:basedOn w:val="a1"/>
    <w:uiPriority w:val="99"/>
    <w:rsid w:val="005B4DF4"/>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fill="FFFFFF" w:themeFill="light1"/>
      </w:tcPr>
    </w:tblStylePr>
    <w:tblStylePr w:type="lastRow">
      <w:rPr>
        <w:b/>
        <w:color w:val="A6BFDD" w:themeColor="accent1" w:themeTint="80"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A6BFDD" w:themeColor="accent1" w:themeTint="80"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i/>
        <w:color w:val="A6BFDD" w:themeColor="accent1" w:themeTint="80"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AE5F1" w:fill="DAE5F1" w:themeFill="accent1" w:themeFillTint="34"/>
      </w:tcPr>
    </w:tblStylePr>
    <w:tblStylePr w:type="band1Horz">
      <w:rPr>
        <w:color w:val="A6BFDD" w:themeColor="accent1" w:themeTint="80" w:themeShade="95"/>
        <w:sz w:val="22"/>
      </w:rPr>
      <w:tblPr/>
      <w:tcPr>
        <w:shd w:val="clear" w:color="DAE5F1" w:fill="DAE5F1" w:themeFill="accent1" w:themeFillTint="34"/>
      </w:tcPr>
    </w:tblStylePr>
    <w:tblStylePr w:type="band2Horz">
      <w:rPr>
        <w:color w:val="A6BFDD" w:themeColor="accent1" w:themeTint="80" w:themeShade="95"/>
        <w:sz w:val="22"/>
      </w:rPr>
    </w:tblStylePr>
  </w:style>
  <w:style w:type="table" w:customStyle="1" w:styleId="GridTable7Colorful-Accent2">
    <w:name w:val="Grid Table 7 Colorful - Accent 2"/>
    <w:basedOn w:val="a1"/>
    <w:uiPriority w:val="99"/>
    <w:rsid w:val="005B4DF4"/>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sz w:val="22"/>
      </w:rPr>
      <w:tblPr/>
      <w:tcPr>
        <w:tcBorders>
          <w:top w:val="none" w:sz="4" w:space="0" w:color="000000"/>
          <w:left w:val="none" w:sz="4" w:space="0" w:color="000000"/>
          <w:bottom w:val="single" w:sz="4" w:space="0" w:color="C0504D" w:themeColor="accent2"/>
          <w:right w:val="none" w:sz="4" w:space="0" w:color="000000"/>
        </w:tcBorders>
        <w:shd w:val="clear" w:color="FFFFFF" w:fill="FFFFFF" w:themeFill="light1"/>
      </w:tcPr>
    </w:tblStylePr>
    <w:tblStylePr w:type="lastRow">
      <w:rPr>
        <w:b/>
        <w:color w:val="D99695" w:themeColor="accent2" w:themeTint="97" w:themeShade="95"/>
        <w:sz w:val="22"/>
      </w:rPr>
      <w:tblPr/>
      <w:tcPr>
        <w:tcBorders>
          <w:top w:val="single" w:sz="4" w:space="0" w:color="C0504D" w:themeColor="accent2"/>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D99695" w:themeColor="accent2" w:themeTint="97" w:themeShade="95"/>
        <w:sz w:val="22"/>
      </w:rPr>
      <w:tblPr/>
      <w:tcPr>
        <w:tcBorders>
          <w:top w:val="none" w:sz="4" w:space="0" w:color="000000"/>
          <w:left w:val="none" w:sz="4" w:space="0" w:color="000000"/>
          <w:bottom w:val="none" w:sz="4" w:space="0" w:color="000000"/>
          <w:right w:val="single" w:sz="4" w:space="0" w:color="C0504D" w:themeColor="accent2"/>
        </w:tcBorders>
        <w:shd w:val="clear" w:color="FFFFFF" w:fill="auto"/>
      </w:tcPr>
    </w:tblStylePr>
    <w:tblStylePr w:type="lastCol">
      <w:rPr>
        <w:i/>
        <w:color w:val="D99695" w:themeColor="accent2" w:themeTint="97" w:themeShade="95"/>
        <w:sz w:val="22"/>
      </w:rPr>
      <w:tblPr/>
      <w:tcPr>
        <w:tcBorders>
          <w:top w:val="none" w:sz="4" w:space="0" w:color="000000"/>
          <w:left w:val="single" w:sz="4" w:space="0" w:color="C0504D" w:themeColor="accent2"/>
          <w:bottom w:val="none" w:sz="4" w:space="0" w:color="000000"/>
          <w:right w:val="none" w:sz="4" w:space="0" w:color="000000"/>
        </w:tcBorders>
        <w:shd w:val="clear" w:color="FFFFFF" w:fill="auto"/>
      </w:tcPr>
    </w:tblStylePr>
    <w:tblStylePr w:type="band1Vert">
      <w:tblPr/>
      <w:tcPr>
        <w:shd w:val="clear" w:color="F2DCDC" w:fill="F2DCDC" w:themeFill="accent2" w:themeFillTint="32"/>
      </w:tcPr>
    </w:tblStylePr>
    <w:tblStylePr w:type="band1Horz">
      <w:rPr>
        <w:color w:val="D99695" w:themeColor="accent2" w:themeTint="97" w:themeShade="95"/>
        <w:sz w:val="22"/>
      </w:rPr>
      <w:tblPr/>
      <w:tcPr>
        <w:shd w:val="clear" w:color="F2DCDC" w:fill="F2DCDC" w:themeFill="accent2" w:themeFillTint="32"/>
      </w:tcPr>
    </w:tblStylePr>
    <w:tblStylePr w:type="band2Horz">
      <w:rPr>
        <w:color w:val="D99695" w:themeColor="accent2" w:themeTint="97" w:themeShade="95"/>
        <w:sz w:val="22"/>
      </w:rPr>
    </w:tblStylePr>
  </w:style>
  <w:style w:type="table" w:customStyle="1" w:styleId="GridTable7Colorful-Accent3">
    <w:name w:val="Grid Table 7 Colorful - Accent 3"/>
    <w:basedOn w:val="a1"/>
    <w:uiPriority w:val="99"/>
    <w:rsid w:val="005B4DF4"/>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sz w:val="22"/>
      </w:rPr>
      <w:tblPr/>
      <w:tcPr>
        <w:tcBorders>
          <w:top w:val="none" w:sz="4" w:space="0" w:color="000000"/>
          <w:left w:val="none" w:sz="4" w:space="0" w:color="000000"/>
          <w:bottom w:val="single" w:sz="4" w:space="0" w:color="9BBB59" w:themeColor="accent3"/>
          <w:right w:val="none" w:sz="4" w:space="0" w:color="000000"/>
        </w:tcBorders>
        <w:shd w:val="clear" w:color="FFFFFF" w:fill="FFFFFF" w:themeFill="light1"/>
      </w:tcPr>
    </w:tblStylePr>
    <w:tblStylePr w:type="lastRow">
      <w:rPr>
        <w:b/>
        <w:color w:val="9ABB59" w:themeColor="accent3" w:themeTint="FE" w:themeShade="95"/>
        <w:sz w:val="22"/>
      </w:rPr>
      <w:tblPr/>
      <w:tcPr>
        <w:tcBorders>
          <w:top w:val="single" w:sz="4" w:space="0" w:color="9BBB59" w:themeColor="accent3"/>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9ABB59" w:themeColor="accent3" w:themeTint="FE" w:themeShade="95"/>
        <w:sz w:val="22"/>
      </w:rPr>
      <w:tblPr/>
      <w:tcPr>
        <w:tcBorders>
          <w:top w:val="none" w:sz="4" w:space="0" w:color="000000"/>
          <w:left w:val="none" w:sz="4" w:space="0" w:color="000000"/>
          <w:bottom w:val="none" w:sz="4" w:space="0" w:color="000000"/>
          <w:right w:val="single" w:sz="4" w:space="0" w:color="9BBB59" w:themeColor="accent3"/>
        </w:tcBorders>
        <w:shd w:val="clear" w:color="FFFFFF" w:fill="auto"/>
      </w:tcPr>
    </w:tblStylePr>
    <w:tblStylePr w:type="lastCol">
      <w:rPr>
        <w:i/>
        <w:color w:val="9ABB59" w:themeColor="accent3" w:themeTint="FE" w:themeShade="95"/>
        <w:sz w:val="22"/>
      </w:rPr>
      <w:tblPr/>
      <w:tcPr>
        <w:tcBorders>
          <w:top w:val="none" w:sz="4" w:space="0" w:color="000000"/>
          <w:left w:val="single" w:sz="4" w:space="0" w:color="9BBB59" w:themeColor="accent3"/>
          <w:bottom w:val="none" w:sz="4" w:space="0" w:color="000000"/>
          <w:right w:val="none" w:sz="4" w:space="0" w:color="000000"/>
        </w:tcBorders>
        <w:shd w:val="clear" w:color="FFFFFF" w:fill="auto"/>
      </w:tcPr>
    </w:tblStylePr>
    <w:tblStylePr w:type="band1Vert">
      <w:tblPr/>
      <w:tcPr>
        <w:shd w:val="clear" w:color="EAF1DC" w:fill="EAF1DC" w:themeFill="accent3" w:themeFillTint="34"/>
      </w:tcPr>
    </w:tblStylePr>
    <w:tblStylePr w:type="band1Horz">
      <w:rPr>
        <w:color w:val="9ABB59" w:themeColor="accent3" w:themeTint="FE" w:themeShade="95"/>
        <w:sz w:val="22"/>
      </w:rPr>
      <w:tblPr/>
      <w:tcPr>
        <w:shd w:val="clear" w:color="EAF1DC" w:fill="EAF1DC" w:themeFill="accent3" w:themeFillTint="34"/>
      </w:tcPr>
    </w:tblStylePr>
    <w:tblStylePr w:type="band2Horz">
      <w:rPr>
        <w:color w:val="9ABB59" w:themeColor="accent3" w:themeTint="FE" w:themeShade="95"/>
        <w:sz w:val="22"/>
      </w:rPr>
    </w:tblStylePr>
  </w:style>
  <w:style w:type="table" w:customStyle="1" w:styleId="GridTable7Colorful-Accent4">
    <w:name w:val="Grid Table 7 Colorful - Accent 4"/>
    <w:basedOn w:val="a1"/>
    <w:uiPriority w:val="99"/>
    <w:rsid w:val="005B4DF4"/>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sz w:val="22"/>
      </w:rPr>
      <w:tblPr/>
      <w:tcPr>
        <w:tcBorders>
          <w:top w:val="none" w:sz="4" w:space="0" w:color="000000"/>
          <w:left w:val="none" w:sz="4" w:space="0" w:color="000000"/>
          <w:bottom w:val="single" w:sz="4" w:space="0" w:color="8064A2" w:themeColor="accent4"/>
          <w:right w:val="none" w:sz="4" w:space="0" w:color="000000"/>
        </w:tcBorders>
        <w:shd w:val="clear" w:color="FFFFFF" w:fill="FFFFFF" w:themeFill="light1"/>
      </w:tcPr>
    </w:tblStylePr>
    <w:tblStylePr w:type="lastRow">
      <w:rPr>
        <w:b/>
        <w:color w:val="B2A1C6" w:themeColor="accent4" w:themeTint="9A" w:themeShade="95"/>
        <w:sz w:val="22"/>
      </w:rPr>
      <w:tblPr/>
      <w:tcPr>
        <w:tcBorders>
          <w:top w:val="single" w:sz="4" w:space="0" w:color="8064A2" w:themeColor="accent4"/>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B2A1C6" w:themeColor="accent4" w:themeTint="9A" w:themeShade="95"/>
        <w:sz w:val="22"/>
      </w:rPr>
      <w:tblPr/>
      <w:tcPr>
        <w:tcBorders>
          <w:top w:val="none" w:sz="4" w:space="0" w:color="000000"/>
          <w:left w:val="none" w:sz="4" w:space="0" w:color="000000"/>
          <w:bottom w:val="none" w:sz="4" w:space="0" w:color="000000"/>
          <w:right w:val="single" w:sz="4" w:space="0" w:color="8064A2" w:themeColor="accent4"/>
        </w:tcBorders>
        <w:shd w:val="clear" w:color="FFFFFF" w:fill="auto"/>
      </w:tcPr>
    </w:tblStylePr>
    <w:tblStylePr w:type="lastCol">
      <w:rPr>
        <w:i/>
        <w:color w:val="B2A1C6" w:themeColor="accent4" w:themeTint="9A" w:themeShade="95"/>
        <w:sz w:val="22"/>
      </w:rPr>
      <w:tblPr/>
      <w:tcPr>
        <w:tcBorders>
          <w:top w:val="none" w:sz="4" w:space="0" w:color="000000"/>
          <w:left w:val="single" w:sz="4" w:space="0" w:color="8064A2" w:themeColor="accent4"/>
          <w:bottom w:val="none" w:sz="4" w:space="0" w:color="000000"/>
          <w:right w:val="none" w:sz="4" w:space="0" w:color="000000"/>
        </w:tcBorders>
        <w:shd w:val="clear" w:color="FFFFFF" w:fill="auto"/>
      </w:tcPr>
    </w:tblStylePr>
    <w:tblStylePr w:type="band1Vert">
      <w:tblPr/>
      <w:tcPr>
        <w:shd w:val="clear" w:color="E5DFEC" w:fill="E5DFEC" w:themeFill="accent4" w:themeFillTint="34"/>
      </w:tcPr>
    </w:tblStylePr>
    <w:tblStylePr w:type="band1Horz">
      <w:rPr>
        <w:color w:val="B2A1C6" w:themeColor="accent4" w:themeTint="9A" w:themeShade="95"/>
        <w:sz w:val="22"/>
      </w:rPr>
      <w:tblPr/>
      <w:tcPr>
        <w:shd w:val="clear" w:color="E5DFEC" w:fill="E5DFEC" w:themeFill="accent4" w:themeFillTint="34"/>
      </w:tcPr>
    </w:tblStylePr>
    <w:tblStylePr w:type="band2Horz">
      <w:rPr>
        <w:color w:val="B2A1C6" w:themeColor="accent4" w:themeTint="9A" w:themeShade="95"/>
        <w:sz w:val="22"/>
      </w:rPr>
    </w:tblStylePr>
  </w:style>
  <w:style w:type="table" w:customStyle="1" w:styleId="GridTable7Colorful-Accent5">
    <w:name w:val="Grid Table 7 Colorful - Accent 5"/>
    <w:basedOn w:val="a1"/>
    <w:uiPriority w:val="99"/>
    <w:rsid w:val="005B4DF4"/>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b/>
        <w:color w:val="266779" w:themeColor="accent5" w:themeShade="95"/>
        <w:sz w:val="22"/>
      </w:rPr>
      <w:tblPr/>
      <w:tcPr>
        <w:tcBorders>
          <w:top w:val="none" w:sz="4" w:space="0" w:color="000000"/>
          <w:left w:val="none" w:sz="4" w:space="0" w:color="000000"/>
          <w:bottom w:val="single" w:sz="4" w:space="0" w:color="4BACC6" w:themeColor="accent5"/>
          <w:right w:val="none" w:sz="4" w:space="0" w:color="000000"/>
        </w:tcBorders>
        <w:shd w:val="clear" w:color="FFFFFF" w:fill="FFFFFF" w:themeFill="light1"/>
      </w:tcPr>
    </w:tblStylePr>
    <w:tblStylePr w:type="lastRow">
      <w:rPr>
        <w:b/>
        <w:color w:val="266779" w:themeColor="accent5" w:themeShade="95"/>
        <w:sz w:val="22"/>
      </w:rPr>
      <w:tblPr/>
      <w:tcPr>
        <w:tcBorders>
          <w:top w:val="single" w:sz="4" w:space="0" w:color="4BACC6" w:themeColor="accent5"/>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266779" w:themeColor="accent5" w:themeShade="95"/>
        <w:sz w:val="22"/>
      </w:rPr>
      <w:tblPr/>
      <w:tcPr>
        <w:tcBorders>
          <w:top w:val="none" w:sz="4" w:space="0" w:color="000000"/>
          <w:left w:val="none" w:sz="4" w:space="0" w:color="000000"/>
          <w:bottom w:val="none" w:sz="4" w:space="0" w:color="000000"/>
          <w:right w:val="single" w:sz="4" w:space="0" w:color="4BACC6" w:themeColor="accent5"/>
        </w:tcBorders>
        <w:shd w:val="clear" w:color="FFFFFF" w:fill="auto"/>
      </w:tcPr>
    </w:tblStylePr>
    <w:tblStylePr w:type="lastCol">
      <w:rPr>
        <w:i/>
        <w:color w:val="266779" w:themeColor="accent5" w:themeShade="95"/>
        <w:sz w:val="22"/>
      </w:rPr>
      <w:tblPr/>
      <w:tcPr>
        <w:tcBorders>
          <w:top w:val="none" w:sz="4" w:space="0" w:color="000000"/>
          <w:left w:val="single" w:sz="4" w:space="0" w:color="4BACC6" w:themeColor="accent5"/>
          <w:bottom w:val="none" w:sz="4" w:space="0" w:color="000000"/>
          <w:right w:val="none" w:sz="4" w:space="0" w:color="000000"/>
        </w:tcBorders>
        <w:shd w:val="clear" w:color="FFFFFF" w:fill="auto"/>
      </w:tcPr>
    </w:tblStylePr>
    <w:tblStylePr w:type="band1Vert">
      <w:tblPr/>
      <w:tcPr>
        <w:shd w:val="clear" w:color="DAEEF3" w:fill="DAEEF3" w:themeFill="accent5" w:themeFillTint="34"/>
      </w:tcPr>
    </w:tblStylePr>
    <w:tblStylePr w:type="band1Horz">
      <w:rPr>
        <w:color w:val="266779" w:themeColor="accent5" w:themeShade="95"/>
        <w:sz w:val="22"/>
      </w:rPr>
      <w:tblPr/>
      <w:tcPr>
        <w:shd w:val="clear" w:color="DAEEF3" w:fill="DAEEF3" w:themeFill="accent5" w:themeFillTint="34"/>
      </w:tcPr>
    </w:tblStylePr>
    <w:tblStylePr w:type="band2Horz">
      <w:rPr>
        <w:color w:val="266779" w:themeColor="accent5" w:themeShade="95"/>
        <w:sz w:val="22"/>
      </w:rPr>
    </w:tblStylePr>
  </w:style>
  <w:style w:type="table" w:customStyle="1" w:styleId="GridTable7Colorful-Accent6">
    <w:name w:val="Grid Table 7 Colorful - Accent 6"/>
    <w:basedOn w:val="a1"/>
    <w:uiPriority w:val="99"/>
    <w:rsid w:val="005B4DF4"/>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b/>
        <w:color w:val="B15407" w:themeColor="accent6" w:themeShade="95"/>
        <w:sz w:val="22"/>
      </w:rPr>
      <w:tblPr/>
      <w:tcPr>
        <w:tcBorders>
          <w:top w:val="none" w:sz="4" w:space="0" w:color="000000"/>
          <w:left w:val="none" w:sz="4" w:space="0" w:color="000000"/>
          <w:bottom w:val="single" w:sz="4" w:space="0" w:color="F79646" w:themeColor="accent6"/>
          <w:right w:val="none" w:sz="4" w:space="0" w:color="000000"/>
        </w:tcBorders>
        <w:shd w:val="clear" w:color="FFFFFF" w:fill="FFFFFF" w:themeFill="light1"/>
      </w:tcPr>
    </w:tblStylePr>
    <w:tblStylePr w:type="lastRow">
      <w:rPr>
        <w:b/>
        <w:color w:val="B15407" w:themeColor="accent6" w:themeShade="95"/>
        <w:sz w:val="22"/>
      </w:rPr>
      <w:tblPr/>
      <w:tcPr>
        <w:tcBorders>
          <w:top w:val="single" w:sz="4" w:space="0" w:color="F79646" w:themeColor="accent6"/>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B15407" w:themeColor="accent6" w:themeShade="95"/>
        <w:sz w:val="22"/>
      </w:rPr>
      <w:tblPr/>
      <w:tcPr>
        <w:tcBorders>
          <w:top w:val="none" w:sz="4" w:space="0" w:color="000000"/>
          <w:left w:val="none" w:sz="4" w:space="0" w:color="000000"/>
          <w:bottom w:val="none" w:sz="4" w:space="0" w:color="000000"/>
          <w:right w:val="single" w:sz="4" w:space="0" w:color="F79646" w:themeColor="accent6"/>
        </w:tcBorders>
        <w:shd w:val="clear" w:color="FFFFFF" w:fill="auto"/>
      </w:tcPr>
    </w:tblStylePr>
    <w:tblStylePr w:type="lastCol">
      <w:rPr>
        <w:i/>
        <w:color w:val="B15407" w:themeColor="accent6" w:themeShade="95"/>
        <w:sz w:val="22"/>
      </w:rPr>
      <w:tblPr/>
      <w:tcPr>
        <w:tcBorders>
          <w:top w:val="none" w:sz="4" w:space="0" w:color="000000"/>
          <w:left w:val="single" w:sz="4" w:space="0" w:color="F79646" w:themeColor="accent6"/>
          <w:bottom w:val="none" w:sz="4" w:space="0" w:color="000000"/>
          <w:right w:val="none" w:sz="4" w:space="0" w:color="000000"/>
        </w:tcBorders>
        <w:shd w:val="clear" w:color="FFFFFF" w:fill="auto"/>
      </w:tcPr>
    </w:tblStylePr>
    <w:tblStylePr w:type="band1Vert">
      <w:tblPr/>
      <w:tcPr>
        <w:shd w:val="clear" w:color="FDE9D8" w:fill="FDE9D8" w:themeFill="accent6" w:themeFillTint="34"/>
      </w:tcPr>
    </w:tblStylePr>
    <w:tblStylePr w:type="band1Horz">
      <w:rPr>
        <w:color w:val="B15407" w:themeColor="accent6" w:themeShade="95"/>
        <w:sz w:val="22"/>
      </w:rPr>
      <w:tblPr/>
      <w:tcPr>
        <w:shd w:val="clear" w:color="FDE9D8" w:fill="FDE9D8" w:themeFill="accent6" w:themeFillTint="34"/>
      </w:tcPr>
    </w:tblStylePr>
    <w:tblStylePr w:type="band2Horz">
      <w:rPr>
        <w:color w:val="B15407" w:themeColor="accent6" w:themeShade="95"/>
        <w:sz w:val="22"/>
      </w:rPr>
    </w:tblStylePr>
  </w:style>
  <w:style w:type="table" w:customStyle="1" w:styleId="ListTable1Light">
    <w:name w:val="List Table 1 Light"/>
    <w:basedOn w:val="a1"/>
    <w:uiPriority w:val="99"/>
    <w:rsid w:val="005B4DF4"/>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ListTable1Light-Accent1">
    <w:name w:val="List Table 1 Light - Accent 1"/>
    <w:basedOn w:val="a1"/>
    <w:uiPriority w:val="99"/>
    <w:rsid w:val="005B4DF4"/>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hemeFill="accent1" w:themeFillTint="40"/>
      </w:tcPr>
    </w:tblStylePr>
    <w:tblStylePr w:type="band1Horz">
      <w:tblPr/>
      <w:tcPr>
        <w:shd w:val="clear" w:color="D2DFEE" w:fill="D2DFEE" w:themeFill="accent1" w:themeFillTint="40"/>
      </w:tcPr>
    </w:tblStylePr>
  </w:style>
  <w:style w:type="table" w:customStyle="1" w:styleId="ListTable1Light-Accent2">
    <w:name w:val="List Table 1 Light - Accent 2"/>
    <w:basedOn w:val="a1"/>
    <w:uiPriority w:val="99"/>
    <w:rsid w:val="005B4DF4"/>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hemeFill="accent2" w:themeFillTint="40"/>
      </w:tcPr>
    </w:tblStylePr>
    <w:tblStylePr w:type="band1Horz">
      <w:tblPr/>
      <w:tcPr>
        <w:shd w:val="clear" w:color="EFD2D2" w:fill="EFD2D2" w:themeFill="accent2" w:themeFillTint="40"/>
      </w:tcPr>
    </w:tblStylePr>
  </w:style>
  <w:style w:type="table" w:customStyle="1" w:styleId="ListTable1Light-Accent3">
    <w:name w:val="List Table 1 Light - Accent 3"/>
    <w:basedOn w:val="a1"/>
    <w:uiPriority w:val="99"/>
    <w:rsid w:val="005B4DF4"/>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hemeFill="accent3" w:themeFillTint="40"/>
      </w:tcPr>
    </w:tblStylePr>
    <w:tblStylePr w:type="band1Horz">
      <w:tblPr/>
      <w:tcPr>
        <w:shd w:val="clear" w:color="E5EED5" w:fill="E5EED5" w:themeFill="accent3" w:themeFillTint="40"/>
      </w:tcPr>
    </w:tblStylePr>
  </w:style>
  <w:style w:type="table" w:customStyle="1" w:styleId="ListTable1Light-Accent4">
    <w:name w:val="List Table 1 Light - Accent 4"/>
    <w:basedOn w:val="a1"/>
    <w:uiPriority w:val="99"/>
    <w:rsid w:val="005B4DF4"/>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hemeFill="accent4" w:themeFillTint="40"/>
      </w:tcPr>
    </w:tblStylePr>
    <w:tblStylePr w:type="band1Horz">
      <w:tblPr/>
      <w:tcPr>
        <w:shd w:val="clear" w:color="DFD8E7" w:fill="DFD8E7" w:themeFill="accent4" w:themeFillTint="40"/>
      </w:tcPr>
    </w:tblStylePr>
  </w:style>
  <w:style w:type="table" w:customStyle="1" w:styleId="ListTable1Light-Accent5">
    <w:name w:val="List Table 1 Light - Accent 5"/>
    <w:basedOn w:val="a1"/>
    <w:uiPriority w:val="99"/>
    <w:rsid w:val="005B4DF4"/>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hemeFill="accent5" w:themeFillTint="40"/>
      </w:tcPr>
    </w:tblStylePr>
    <w:tblStylePr w:type="band1Horz">
      <w:tblPr/>
      <w:tcPr>
        <w:shd w:val="clear" w:color="D1EAF0" w:fill="D1EAF0" w:themeFill="accent5" w:themeFillTint="40"/>
      </w:tcPr>
    </w:tblStylePr>
  </w:style>
  <w:style w:type="table" w:customStyle="1" w:styleId="ListTable1Light-Accent6">
    <w:name w:val="List Table 1 Light - Accent 6"/>
    <w:basedOn w:val="a1"/>
    <w:uiPriority w:val="99"/>
    <w:rsid w:val="005B4DF4"/>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hemeFill="accent6" w:themeFillTint="40"/>
      </w:tcPr>
    </w:tblStylePr>
    <w:tblStylePr w:type="band1Horz">
      <w:tblPr/>
      <w:tcPr>
        <w:shd w:val="clear" w:color="FDE4D0" w:fill="FDE4D0" w:themeFill="accent6" w:themeFillTint="40"/>
      </w:tcPr>
    </w:tblStylePr>
  </w:style>
  <w:style w:type="table" w:customStyle="1" w:styleId="ListTable2">
    <w:name w:val="List Table 2"/>
    <w:basedOn w:val="a1"/>
    <w:uiPriority w:val="99"/>
    <w:rsid w:val="005B4DF4"/>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b/>
        <w:color w:val="404040"/>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lastRow">
      <w:rPr>
        <w:b/>
        <w:color w:val="404040"/>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BFBFBF" w:fill="BFBFBF" w:themeFill="text1" w:themeFillTint="40"/>
      </w:tcPr>
    </w:tblStylePr>
    <w:tblStylePr w:type="band1Horz">
      <w:rPr>
        <w:color w:val="404040"/>
        <w:sz w:val="22"/>
      </w:rPr>
      <w:tblPr/>
      <w:tcPr>
        <w:shd w:val="clear" w:color="BFBFBF" w:fill="BFBFBF" w:themeFill="text1" w:themeFillTint="40"/>
      </w:tcPr>
    </w:tblStylePr>
  </w:style>
  <w:style w:type="table" w:customStyle="1" w:styleId="ListTable2-Accent1">
    <w:name w:val="List Table 2 - Accent 1"/>
    <w:basedOn w:val="a1"/>
    <w:uiPriority w:val="99"/>
    <w:rsid w:val="005B4DF4"/>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b/>
        <w:color w:val="404040"/>
        <w:sz w:val="22"/>
      </w:rPr>
      <w:tblPr/>
      <w:tcPr>
        <w:tcBorders>
          <w:top w:val="single" w:sz="4" w:space="0" w:color="4F81BD" w:themeColor="accent1"/>
          <w:left w:val="none" w:sz="4" w:space="0" w:color="000000"/>
          <w:bottom w:val="single" w:sz="4" w:space="0" w:color="4F81BD" w:themeColor="accent1"/>
          <w:right w:val="none" w:sz="4" w:space="0" w:color="000000"/>
        </w:tcBorders>
      </w:tcPr>
    </w:tblStylePr>
    <w:tblStylePr w:type="lastRow">
      <w:rPr>
        <w:b/>
        <w:color w:val="404040"/>
        <w:sz w:val="22"/>
      </w:rPr>
      <w:tblPr/>
      <w:tcPr>
        <w:tcBorders>
          <w:top w:val="single" w:sz="4" w:space="0" w:color="4F81BD" w:themeColor="accent1"/>
          <w:left w:val="none" w:sz="4" w:space="0" w:color="000000"/>
          <w:bottom w:val="single" w:sz="4" w:space="0" w:color="4F81BD" w:themeColor="accent1"/>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D2DFEE" w:fill="D2DFEE" w:themeFill="accent1" w:themeFillTint="40"/>
      </w:tcPr>
    </w:tblStylePr>
    <w:tblStylePr w:type="band1Horz">
      <w:rPr>
        <w:color w:val="404040"/>
        <w:sz w:val="22"/>
      </w:rPr>
      <w:tblPr/>
      <w:tcPr>
        <w:shd w:val="clear" w:color="D2DFEE" w:fill="D2DFEE" w:themeFill="accent1" w:themeFillTint="40"/>
      </w:tcPr>
    </w:tblStylePr>
  </w:style>
  <w:style w:type="table" w:customStyle="1" w:styleId="ListTable2-Accent2">
    <w:name w:val="List Table 2 - Accent 2"/>
    <w:basedOn w:val="a1"/>
    <w:uiPriority w:val="99"/>
    <w:rsid w:val="005B4DF4"/>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b/>
        <w:color w:val="404040"/>
        <w:sz w:val="22"/>
      </w:rPr>
      <w:tblPr/>
      <w:tcPr>
        <w:tcBorders>
          <w:top w:val="single" w:sz="4" w:space="0" w:color="C0504D" w:themeColor="accent2"/>
          <w:left w:val="none" w:sz="4" w:space="0" w:color="000000"/>
          <w:bottom w:val="single" w:sz="4" w:space="0" w:color="C0504D" w:themeColor="accent2"/>
          <w:right w:val="none" w:sz="4" w:space="0" w:color="000000"/>
        </w:tcBorders>
      </w:tcPr>
    </w:tblStylePr>
    <w:tblStylePr w:type="lastRow">
      <w:rPr>
        <w:b/>
        <w:color w:val="404040"/>
        <w:sz w:val="22"/>
      </w:rPr>
      <w:tblPr/>
      <w:tcPr>
        <w:tcBorders>
          <w:top w:val="single" w:sz="4" w:space="0" w:color="C0504D" w:themeColor="accent2"/>
          <w:left w:val="none" w:sz="4" w:space="0" w:color="000000"/>
          <w:bottom w:val="single" w:sz="4" w:space="0" w:color="C0504D" w:themeColor="accent2"/>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EFD2D2" w:fill="EFD2D2" w:themeFill="accent2" w:themeFillTint="40"/>
      </w:tcPr>
    </w:tblStylePr>
    <w:tblStylePr w:type="band1Horz">
      <w:rPr>
        <w:color w:val="404040"/>
        <w:sz w:val="22"/>
      </w:rPr>
      <w:tblPr/>
      <w:tcPr>
        <w:shd w:val="clear" w:color="EFD2D2" w:fill="EFD2D2" w:themeFill="accent2" w:themeFillTint="40"/>
      </w:tcPr>
    </w:tblStylePr>
  </w:style>
  <w:style w:type="table" w:customStyle="1" w:styleId="ListTable2-Accent3">
    <w:name w:val="List Table 2 - Accent 3"/>
    <w:basedOn w:val="a1"/>
    <w:uiPriority w:val="99"/>
    <w:rsid w:val="005B4DF4"/>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b/>
        <w:color w:val="404040"/>
        <w:sz w:val="22"/>
      </w:rPr>
      <w:tblPr/>
      <w:tcPr>
        <w:tcBorders>
          <w:top w:val="single" w:sz="4" w:space="0" w:color="9BBB59" w:themeColor="accent3"/>
          <w:left w:val="none" w:sz="4" w:space="0" w:color="000000"/>
          <w:bottom w:val="single" w:sz="4" w:space="0" w:color="9BBB59" w:themeColor="accent3"/>
          <w:right w:val="none" w:sz="4" w:space="0" w:color="000000"/>
        </w:tcBorders>
      </w:tcPr>
    </w:tblStylePr>
    <w:tblStylePr w:type="lastRow">
      <w:rPr>
        <w:b/>
        <w:color w:val="404040"/>
        <w:sz w:val="22"/>
      </w:rPr>
      <w:tblPr/>
      <w:tcPr>
        <w:tcBorders>
          <w:top w:val="single" w:sz="4" w:space="0" w:color="9BBB59" w:themeColor="accent3"/>
          <w:left w:val="none" w:sz="4" w:space="0" w:color="000000"/>
          <w:bottom w:val="single" w:sz="4" w:space="0" w:color="9BBB59" w:themeColor="accent3"/>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E5EED5" w:fill="E5EED5" w:themeFill="accent3" w:themeFillTint="40"/>
      </w:tcPr>
    </w:tblStylePr>
    <w:tblStylePr w:type="band1Horz">
      <w:rPr>
        <w:color w:val="404040"/>
        <w:sz w:val="22"/>
      </w:rPr>
      <w:tblPr/>
      <w:tcPr>
        <w:shd w:val="clear" w:color="E5EED5" w:fill="E5EED5" w:themeFill="accent3" w:themeFillTint="40"/>
      </w:tcPr>
    </w:tblStylePr>
  </w:style>
  <w:style w:type="table" w:customStyle="1" w:styleId="ListTable2-Accent4">
    <w:name w:val="List Table 2 - Accent 4"/>
    <w:basedOn w:val="a1"/>
    <w:uiPriority w:val="99"/>
    <w:rsid w:val="005B4DF4"/>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b/>
        <w:color w:val="404040"/>
        <w:sz w:val="22"/>
      </w:rPr>
      <w:tblPr/>
      <w:tcPr>
        <w:tcBorders>
          <w:top w:val="single" w:sz="4" w:space="0" w:color="8064A2" w:themeColor="accent4"/>
          <w:left w:val="none" w:sz="4" w:space="0" w:color="000000"/>
          <w:bottom w:val="single" w:sz="4" w:space="0" w:color="8064A2" w:themeColor="accent4"/>
          <w:right w:val="none" w:sz="4" w:space="0" w:color="000000"/>
        </w:tcBorders>
      </w:tcPr>
    </w:tblStylePr>
    <w:tblStylePr w:type="lastRow">
      <w:rPr>
        <w:b/>
        <w:color w:val="404040"/>
        <w:sz w:val="22"/>
      </w:rPr>
      <w:tblPr/>
      <w:tcPr>
        <w:tcBorders>
          <w:top w:val="single" w:sz="4" w:space="0" w:color="8064A2" w:themeColor="accent4"/>
          <w:left w:val="none" w:sz="4" w:space="0" w:color="000000"/>
          <w:bottom w:val="single" w:sz="4" w:space="0" w:color="8064A2" w:themeColor="accent4"/>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DFD8E7" w:fill="DFD8E7" w:themeFill="accent4" w:themeFillTint="40"/>
      </w:tcPr>
    </w:tblStylePr>
    <w:tblStylePr w:type="band1Horz">
      <w:rPr>
        <w:color w:val="404040"/>
        <w:sz w:val="22"/>
      </w:rPr>
      <w:tblPr/>
      <w:tcPr>
        <w:shd w:val="clear" w:color="DFD8E7" w:fill="DFD8E7" w:themeFill="accent4" w:themeFillTint="40"/>
      </w:tcPr>
    </w:tblStylePr>
  </w:style>
  <w:style w:type="table" w:customStyle="1" w:styleId="ListTable2-Accent5">
    <w:name w:val="List Table 2 - Accent 5"/>
    <w:basedOn w:val="a1"/>
    <w:uiPriority w:val="99"/>
    <w:rsid w:val="005B4DF4"/>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b/>
        <w:color w:val="404040"/>
        <w:sz w:val="22"/>
      </w:rPr>
      <w:tblPr/>
      <w:tcPr>
        <w:tcBorders>
          <w:top w:val="single" w:sz="4" w:space="0" w:color="4BACC6" w:themeColor="accent5"/>
          <w:left w:val="none" w:sz="4" w:space="0" w:color="000000"/>
          <w:bottom w:val="single" w:sz="4" w:space="0" w:color="4BACC6" w:themeColor="accent5"/>
          <w:right w:val="none" w:sz="4" w:space="0" w:color="000000"/>
        </w:tcBorders>
      </w:tcPr>
    </w:tblStylePr>
    <w:tblStylePr w:type="lastRow">
      <w:rPr>
        <w:b/>
        <w:color w:val="404040"/>
        <w:sz w:val="22"/>
      </w:rPr>
      <w:tblPr/>
      <w:tcPr>
        <w:tcBorders>
          <w:top w:val="single" w:sz="4" w:space="0" w:color="4BACC6" w:themeColor="accent5"/>
          <w:left w:val="none" w:sz="4" w:space="0" w:color="000000"/>
          <w:bottom w:val="single" w:sz="4" w:space="0" w:color="4BACC6" w:themeColor="accent5"/>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D1EAF0" w:fill="D1EAF0" w:themeFill="accent5" w:themeFillTint="40"/>
      </w:tcPr>
    </w:tblStylePr>
    <w:tblStylePr w:type="band1Horz">
      <w:rPr>
        <w:color w:val="404040"/>
        <w:sz w:val="22"/>
      </w:rPr>
      <w:tblPr/>
      <w:tcPr>
        <w:shd w:val="clear" w:color="D1EAF0" w:fill="D1EAF0" w:themeFill="accent5" w:themeFillTint="40"/>
      </w:tcPr>
    </w:tblStylePr>
  </w:style>
  <w:style w:type="table" w:customStyle="1" w:styleId="ListTable2-Accent6">
    <w:name w:val="List Table 2 - Accent 6"/>
    <w:basedOn w:val="a1"/>
    <w:uiPriority w:val="99"/>
    <w:rsid w:val="005B4DF4"/>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b/>
        <w:color w:val="404040"/>
        <w:sz w:val="22"/>
      </w:rPr>
      <w:tblPr/>
      <w:tcPr>
        <w:tcBorders>
          <w:top w:val="single" w:sz="4" w:space="0" w:color="F79646" w:themeColor="accent6"/>
          <w:left w:val="none" w:sz="4" w:space="0" w:color="000000"/>
          <w:bottom w:val="single" w:sz="4" w:space="0" w:color="F79646" w:themeColor="accent6"/>
          <w:right w:val="none" w:sz="4" w:space="0" w:color="000000"/>
        </w:tcBorders>
      </w:tcPr>
    </w:tblStylePr>
    <w:tblStylePr w:type="lastRow">
      <w:rPr>
        <w:b/>
        <w:color w:val="404040"/>
        <w:sz w:val="22"/>
      </w:rPr>
      <w:tblPr/>
      <w:tcPr>
        <w:tcBorders>
          <w:top w:val="single" w:sz="4" w:space="0" w:color="F79646" w:themeColor="accent6"/>
          <w:left w:val="none" w:sz="4" w:space="0" w:color="000000"/>
          <w:bottom w:val="single" w:sz="4" w:space="0" w:color="F79646" w:themeColor="accent6"/>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FDE4D0" w:fill="FDE4D0" w:themeFill="accent6" w:themeFillTint="40"/>
      </w:tcPr>
    </w:tblStylePr>
    <w:tblStylePr w:type="band1Horz">
      <w:rPr>
        <w:color w:val="404040"/>
        <w:sz w:val="22"/>
      </w:rPr>
      <w:tblPr/>
      <w:tcPr>
        <w:shd w:val="clear" w:color="FDE4D0" w:fill="FDE4D0" w:themeFill="accent6" w:themeFillTint="40"/>
      </w:tcPr>
    </w:tblStylePr>
  </w:style>
  <w:style w:type="table" w:customStyle="1" w:styleId="ListTable3">
    <w:name w:val="List Table 3"/>
    <w:basedOn w:val="a1"/>
    <w:uiPriority w:val="99"/>
    <w:rsid w:val="005B4DF4"/>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color w:val="FFFFFF"/>
        <w:sz w:val="22"/>
      </w:rPr>
      <w:tblPr/>
      <w:tcPr>
        <w:shd w:val="clear" w:color="000000"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000000" w:themeColor="text1"/>
          <w:right w:val="single" w:sz="4" w:space="0" w:color="000000" w:themeColor="text1"/>
        </w:tcBorders>
      </w:tcPr>
    </w:tblStylePr>
    <w:tblStylePr w:type="band1Horz">
      <w:rPr>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5B4DF4"/>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b/>
        <w:color w:val="FFFFFF"/>
        <w:sz w:val="22"/>
      </w:rPr>
      <w:tblPr/>
      <w:tcPr>
        <w:shd w:val="clear" w:color="4F81BD"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4F81BD" w:themeColor="accent1"/>
          <w:right w:val="single" w:sz="4" w:space="0" w:color="4F81BD" w:themeColor="accent1"/>
        </w:tcBorders>
      </w:tcPr>
    </w:tblStylePr>
    <w:tblStylePr w:type="band1Horz">
      <w:rPr>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5B4DF4"/>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b/>
        <w:color w:val="FFFFFF"/>
        <w:sz w:val="22"/>
      </w:rPr>
      <w:tblPr/>
      <w:tcPr>
        <w:shd w:val="clear" w:color="D99695"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C0504D" w:themeColor="accent2"/>
          <w:right w:val="single" w:sz="4" w:space="0" w:color="C0504D" w:themeColor="accent2"/>
        </w:tcBorders>
      </w:tcPr>
    </w:tblStylePr>
    <w:tblStylePr w:type="band1Horz">
      <w:rPr>
        <w:color w:val="404040"/>
        <w:sz w:val="22"/>
      </w:rPr>
      <w:tblPr/>
      <w:tcPr>
        <w:tcBorders>
          <w:top w:val="single" w:sz="4" w:space="0" w:color="C0504D" w:themeColor="accent2"/>
          <w:bottom w:val="single" w:sz="4" w:space="0" w:color="C0504D" w:themeColor="accent2"/>
        </w:tcBorders>
      </w:tcPr>
    </w:tblStylePr>
  </w:style>
  <w:style w:type="table" w:customStyle="1" w:styleId="ListTable3-Accent3">
    <w:name w:val="List Table 3 - Accent 3"/>
    <w:basedOn w:val="a1"/>
    <w:uiPriority w:val="99"/>
    <w:rsid w:val="005B4DF4"/>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b/>
        <w:color w:val="FFFFFF"/>
        <w:sz w:val="22"/>
      </w:rPr>
      <w:tblPr/>
      <w:tcPr>
        <w:shd w:val="clear" w:color="C3D69B"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9BBB59" w:themeColor="accent3"/>
          <w:right w:val="single" w:sz="4" w:space="0" w:color="9BBB59" w:themeColor="accent3"/>
        </w:tcBorders>
      </w:tcPr>
    </w:tblStylePr>
    <w:tblStylePr w:type="band1Horz">
      <w:rPr>
        <w:color w:val="404040"/>
        <w:sz w:val="22"/>
      </w:rPr>
      <w:tblPr/>
      <w:tcPr>
        <w:tcBorders>
          <w:top w:val="single" w:sz="4" w:space="0" w:color="9BBB59" w:themeColor="accent3"/>
          <w:bottom w:val="single" w:sz="4" w:space="0" w:color="9BBB59" w:themeColor="accent3"/>
        </w:tcBorders>
      </w:tcPr>
    </w:tblStylePr>
  </w:style>
  <w:style w:type="table" w:customStyle="1" w:styleId="ListTable3-Accent4">
    <w:name w:val="List Table 3 - Accent 4"/>
    <w:basedOn w:val="a1"/>
    <w:uiPriority w:val="99"/>
    <w:rsid w:val="005B4DF4"/>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b/>
        <w:color w:val="FFFFFF"/>
        <w:sz w:val="22"/>
      </w:rPr>
      <w:tblPr/>
      <w:tcPr>
        <w:shd w:val="clear" w:color="B2A1C6"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8064A2" w:themeColor="accent4"/>
          <w:right w:val="single" w:sz="4" w:space="0" w:color="8064A2" w:themeColor="accent4"/>
        </w:tcBorders>
      </w:tcPr>
    </w:tblStylePr>
    <w:tblStylePr w:type="band1Horz">
      <w:rPr>
        <w:color w:val="404040"/>
        <w:sz w:val="22"/>
      </w:rPr>
      <w:tblPr/>
      <w:tcPr>
        <w:tcBorders>
          <w:top w:val="single" w:sz="4" w:space="0" w:color="8064A2" w:themeColor="accent4"/>
          <w:bottom w:val="single" w:sz="4" w:space="0" w:color="8064A2" w:themeColor="accent4"/>
        </w:tcBorders>
      </w:tcPr>
    </w:tblStylePr>
  </w:style>
  <w:style w:type="table" w:customStyle="1" w:styleId="ListTable3-Accent5">
    <w:name w:val="List Table 3 - Accent 5"/>
    <w:basedOn w:val="a1"/>
    <w:uiPriority w:val="99"/>
    <w:rsid w:val="005B4DF4"/>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b/>
        <w:color w:val="FFFFFF"/>
        <w:sz w:val="22"/>
      </w:rPr>
      <w:tblPr/>
      <w:tcPr>
        <w:shd w:val="clear" w:color="92CCDC"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4BACC6" w:themeColor="accent5"/>
          <w:right w:val="single" w:sz="4" w:space="0" w:color="4BACC6" w:themeColor="accent5"/>
        </w:tcBorders>
      </w:tcPr>
    </w:tblStylePr>
    <w:tblStylePr w:type="band1Horz">
      <w:rPr>
        <w:color w:val="404040"/>
        <w:sz w:val="22"/>
      </w:rPr>
      <w:tblPr/>
      <w:tcPr>
        <w:tcBorders>
          <w:top w:val="single" w:sz="4" w:space="0" w:color="4BACC6" w:themeColor="accent5"/>
          <w:bottom w:val="single" w:sz="4" w:space="0" w:color="4BACC6" w:themeColor="accent5"/>
        </w:tcBorders>
      </w:tcPr>
    </w:tblStylePr>
  </w:style>
  <w:style w:type="table" w:customStyle="1" w:styleId="ListTable3-Accent6">
    <w:name w:val="List Table 3 - Accent 6"/>
    <w:basedOn w:val="a1"/>
    <w:uiPriority w:val="99"/>
    <w:rsid w:val="005B4DF4"/>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b/>
        <w:color w:val="FFFFFF"/>
        <w:sz w:val="22"/>
      </w:rPr>
      <w:tblPr/>
      <w:tcPr>
        <w:shd w:val="clear" w:color="FAC090"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F79646" w:themeColor="accent6"/>
          <w:right w:val="single" w:sz="4" w:space="0" w:color="F79646" w:themeColor="accent6"/>
        </w:tcBorders>
      </w:tcPr>
    </w:tblStylePr>
    <w:tblStylePr w:type="band1Horz">
      <w:rPr>
        <w:color w:val="404040"/>
        <w:sz w:val="22"/>
      </w:rPr>
      <w:tblPr/>
      <w:tcPr>
        <w:tcBorders>
          <w:top w:val="single" w:sz="4" w:space="0" w:color="F79646" w:themeColor="accent6"/>
          <w:bottom w:val="single" w:sz="4" w:space="0" w:color="F79646" w:themeColor="accent6"/>
        </w:tcBorders>
      </w:tcPr>
    </w:tblStylePr>
  </w:style>
  <w:style w:type="table" w:customStyle="1" w:styleId="ListTable4">
    <w:name w:val="List Table 4"/>
    <w:basedOn w:val="a1"/>
    <w:uiPriority w:val="99"/>
    <w:rsid w:val="005B4DF4"/>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b/>
        <w:color w:val="FFFFFF"/>
        <w:sz w:val="22"/>
      </w:rPr>
      <w:tblPr/>
      <w:tcPr>
        <w:shd w:val="clear" w:color="000000"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BFBFBF" w:fill="BFBFBF" w:themeFill="text1" w:themeFillTint="40"/>
      </w:tcPr>
    </w:tblStylePr>
    <w:tblStylePr w:type="band1Horz">
      <w:rPr>
        <w:color w:val="404040"/>
        <w:sz w:val="22"/>
      </w:rPr>
      <w:tblPr/>
      <w:tcPr>
        <w:shd w:val="clear" w:color="BFBFBF" w:fill="BFBFBF" w:themeFill="text1" w:themeFillTint="40"/>
      </w:tcPr>
    </w:tblStylePr>
  </w:style>
  <w:style w:type="table" w:customStyle="1" w:styleId="ListTable4-Accent1">
    <w:name w:val="List Table 4 - Accent 1"/>
    <w:basedOn w:val="a1"/>
    <w:uiPriority w:val="99"/>
    <w:rsid w:val="005B4DF4"/>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b/>
        <w:color w:val="FFFFFF"/>
        <w:sz w:val="22"/>
      </w:rPr>
      <w:tblPr/>
      <w:tcPr>
        <w:shd w:val="clear" w:color="4F81BD"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D2DFEE" w:fill="D2DFEE" w:themeFill="accent1" w:themeFillTint="40"/>
      </w:tcPr>
    </w:tblStylePr>
    <w:tblStylePr w:type="band1Horz">
      <w:rPr>
        <w:color w:val="404040"/>
        <w:sz w:val="22"/>
      </w:rPr>
      <w:tblPr/>
      <w:tcPr>
        <w:shd w:val="clear" w:color="D2DFEE" w:fill="D2DFEE" w:themeFill="accent1" w:themeFillTint="40"/>
      </w:tcPr>
    </w:tblStylePr>
  </w:style>
  <w:style w:type="table" w:customStyle="1" w:styleId="ListTable4-Accent2">
    <w:name w:val="List Table 4 - Accent 2"/>
    <w:basedOn w:val="a1"/>
    <w:uiPriority w:val="99"/>
    <w:rsid w:val="005B4DF4"/>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b/>
        <w:color w:val="FFFFFF"/>
        <w:sz w:val="22"/>
      </w:rPr>
      <w:tblPr/>
      <w:tcPr>
        <w:shd w:val="clear" w:color="C0504D"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EFD2D2" w:fill="EFD2D2" w:themeFill="accent2" w:themeFillTint="40"/>
      </w:tcPr>
    </w:tblStylePr>
    <w:tblStylePr w:type="band1Horz">
      <w:rPr>
        <w:color w:val="404040"/>
        <w:sz w:val="22"/>
      </w:rPr>
      <w:tblPr/>
      <w:tcPr>
        <w:shd w:val="clear" w:color="EFD2D2" w:fill="EFD2D2" w:themeFill="accent2" w:themeFillTint="40"/>
      </w:tcPr>
    </w:tblStylePr>
  </w:style>
  <w:style w:type="table" w:customStyle="1" w:styleId="ListTable4-Accent3">
    <w:name w:val="List Table 4 - Accent 3"/>
    <w:basedOn w:val="a1"/>
    <w:uiPriority w:val="99"/>
    <w:rsid w:val="005B4DF4"/>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b/>
        <w:color w:val="FFFFFF"/>
        <w:sz w:val="22"/>
      </w:rPr>
      <w:tblPr/>
      <w:tcPr>
        <w:shd w:val="clear" w:color="9BBB59"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E5EED5" w:fill="E5EED5" w:themeFill="accent3" w:themeFillTint="40"/>
      </w:tcPr>
    </w:tblStylePr>
    <w:tblStylePr w:type="band1Horz">
      <w:rPr>
        <w:color w:val="404040"/>
        <w:sz w:val="22"/>
      </w:rPr>
      <w:tblPr/>
      <w:tcPr>
        <w:shd w:val="clear" w:color="E5EED5" w:fill="E5EED5" w:themeFill="accent3" w:themeFillTint="40"/>
      </w:tcPr>
    </w:tblStylePr>
  </w:style>
  <w:style w:type="table" w:customStyle="1" w:styleId="ListTable4-Accent4">
    <w:name w:val="List Table 4 - Accent 4"/>
    <w:basedOn w:val="a1"/>
    <w:uiPriority w:val="99"/>
    <w:rsid w:val="005B4DF4"/>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b/>
        <w:color w:val="FFFFFF"/>
        <w:sz w:val="22"/>
      </w:rPr>
      <w:tblPr/>
      <w:tcPr>
        <w:shd w:val="clear" w:color="8064A2"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DFD8E7" w:fill="DFD8E7" w:themeFill="accent4" w:themeFillTint="40"/>
      </w:tcPr>
    </w:tblStylePr>
    <w:tblStylePr w:type="band1Horz">
      <w:rPr>
        <w:color w:val="404040"/>
        <w:sz w:val="22"/>
      </w:rPr>
      <w:tblPr/>
      <w:tcPr>
        <w:shd w:val="clear" w:color="DFD8E7" w:fill="DFD8E7" w:themeFill="accent4" w:themeFillTint="40"/>
      </w:tcPr>
    </w:tblStylePr>
  </w:style>
  <w:style w:type="table" w:customStyle="1" w:styleId="ListTable4-Accent5">
    <w:name w:val="List Table 4 - Accent 5"/>
    <w:basedOn w:val="a1"/>
    <w:uiPriority w:val="99"/>
    <w:rsid w:val="005B4DF4"/>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b/>
        <w:color w:val="FFFFFF"/>
        <w:sz w:val="22"/>
      </w:rPr>
      <w:tblPr/>
      <w:tcPr>
        <w:shd w:val="clear" w:color="4BACC6"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D1EAF0" w:fill="D1EAF0" w:themeFill="accent5" w:themeFillTint="40"/>
      </w:tcPr>
    </w:tblStylePr>
    <w:tblStylePr w:type="band1Horz">
      <w:rPr>
        <w:color w:val="404040"/>
        <w:sz w:val="22"/>
      </w:rPr>
      <w:tblPr/>
      <w:tcPr>
        <w:shd w:val="clear" w:color="D1EAF0" w:fill="D1EAF0" w:themeFill="accent5" w:themeFillTint="40"/>
      </w:tcPr>
    </w:tblStylePr>
  </w:style>
  <w:style w:type="table" w:customStyle="1" w:styleId="ListTable4-Accent6">
    <w:name w:val="List Table 4 - Accent 6"/>
    <w:basedOn w:val="a1"/>
    <w:uiPriority w:val="99"/>
    <w:rsid w:val="005B4DF4"/>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b/>
        <w:color w:val="FFFFFF"/>
        <w:sz w:val="22"/>
      </w:rPr>
      <w:tblPr/>
      <w:tcPr>
        <w:shd w:val="clear" w:color="F7964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DE4D0" w:fill="FDE4D0" w:themeFill="accent6" w:themeFillTint="40"/>
      </w:tcPr>
    </w:tblStylePr>
    <w:tblStylePr w:type="band1Horz">
      <w:rPr>
        <w:color w:val="404040"/>
        <w:sz w:val="22"/>
      </w:rPr>
      <w:tblPr/>
      <w:tcPr>
        <w:shd w:val="clear" w:color="FDE4D0" w:fill="FDE4D0" w:themeFill="accent6" w:themeFillTint="40"/>
      </w:tcPr>
    </w:tblStylePr>
  </w:style>
  <w:style w:type="table" w:customStyle="1" w:styleId="ListTable5Dark">
    <w:name w:val="List Table 5 Dark"/>
    <w:basedOn w:val="a1"/>
    <w:uiPriority w:val="99"/>
    <w:rsid w:val="005B4DF4"/>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CellMar>
        <w:top w:w="0" w:type="dxa"/>
        <w:left w:w="108" w:type="dxa"/>
        <w:bottom w:w="0" w:type="dxa"/>
        <w:right w:w="108" w:type="dxa"/>
      </w:tblCellMar>
    </w:tblPr>
    <w:tblStylePr w:type="firstRow">
      <w:rPr>
        <w:b/>
        <w:color w:val="FFFFFF" w:themeColor="light1"/>
        <w:sz w:val="22"/>
      </w:rPr>
      <w:tblPr/>
      <w:tcPr>
        <w:tcBorders>
          <w:top w:val="single" w:sz="32" w:space="0" w:color="000000" w:themeColor="text1"/>
          <w:bottom w:val="single" w:sz="12" w:space="0" w:color="FFFFFF" w:themeColor="light1"/>
        </w:tcBorders>
        <w:shd w:val="clear" w:color="7F7F7F" w:fill="7F7F7F" w:themeFill="text1" w:themeFillTint="80"/>
      </w:tcPr>
    </w:tblStylePr>
    <w:tblStylePr w:type="lastRow">
      <w:rPr>
        <w:b/>
        <w:color w:val="FFFFFF" w:themeColor="light1"/>
        <w:sz w:val="22"/>
      </w:rPr>
    </w:tblStylePr>
    <w:tblStylePr w:type="firstCol">
      <w:rPr>
        <w:b/>
        <w:color w:val="FFFFFF" w:themeColor="light1"/>
        <w:sz w:val="22"/>
      </w:rPr>
      <w:tblPr/>
      <w:tcPr>
        <w:tcBorders>
          <w:left w:val="single" w:sz="32" w:space="0" w:color="000000" w:themeColor="text1"/>
          <w:right w:val="single" w:sz="4" w:space="0" w:color="FFFFFF" w:themeColor="light1"/>
        </w:tcBorders>
      </w:tcPr>
    </w:tblStylePr>
    <w:tblStylePr w:type="lastCol">
      <w:tblPr/>
      <w:tcPr>
        <w:tcBorders>
          <w:left w:val="single" w:sz="4" w:space="0" w:color="FFFFFF" w:themeColor="light1"/>
          <w:right w:val="single" w:sz="32" w:space="0" w:color="000000" w:themeColor="text1"/>
        </w:tcBorders>
      </w:tcPr>
    </w:tblStylePr>
    <w:tblStylePr w:type="band1Vert">
      <w:tblPr/>
      <w:tcPr>
        <w:tcBorders>
          <w:left w:val="single" w:sz="4" w:space="0" w:color="FFFFFF" w:themeColor="light1"/>
          <w:right w:val="single" w:sz="4" w:space="0" w:color="FFFFFF" w:themeColor="light1"/>
        </w:tcBorders>
        <w:shd w:val="clear" w:color="7F7F7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fill="7F7F7F" w:themeFill="text1" w:themeFillTint="80"/>
      </w:tcPr>
    </w:tblStylePr>
    <w:tblStylePr w:type="band2Horz">
      <w:tblPr/>
      <w:tcPr>
        <w:tcBorders>
          <w:top w:val="single" w:sz="4" w:space="0" w:color="FFFFFF" w:themeColor="light1"/>
          <w:bottom w:val="single" w:sz="4" w:space="0" w:color="FFFFFF" w:themeColor="light1"/>
        </w:tcBorders>
        <w:shd w:val="clear" w:color="7F7F7F" w:fill="7F7F7F" w:themeFill="text1" w:themeFillTint="80"/>
      </w:tcPr>
    </w:tblStylePr>
  </w:style>
  <w:style w:type="table" w:customStyle="1" w:styleId="ListTable5Dark-Accent1">
    <w:name w:val="List Table 5 Dark - Accent 1"/>
    <w:basedOn w:val="a1"/>
    <w:uiPriority w:val="99"/>
    <w:rsid w:val="005B4DF4"/>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tblCellMar>
        <w:top w:w="0" w:type="dxa"/>
        <w:left w:w="108" w:type="dxa"/>
        <w:bottom w:w="0" w:type="dxa"/>
        <w:right w:w="108" w:type="dxa"/>
      </w:tblCellMar>
    </w:tblPr>
    <w:tblStylePr w:type="firstRow">
      <w:rPr>
        <w:b/>
        <w:color w:val="FFFFFF" w:themeColor="light1"/>
        <w:sz w:val="22"/>
      </w:rPr>
      <w:tblPr/>
      <w:tcPr>
        <w:tcBorders>
          <w:top w:val="single" w:sz="32" w:space="0" w:color="4F81BD" w:themeColor="accent1"/>
          <w:bottom w:val="single" w:sz="12" w:space="0" w:color="FFFFFF" w:themeColor="light1"/>
        </w:tcBorders>
        <w:shd w:val="clear" w:color="4F81BD" w:fill="4F81BD" w:themeFill="accent1"/>
      </w:tcPr>
    </w:tblStylePr>
    <w:tblStylePr w:type="lastRow">
      <w:rPr>
        <w:b/>
        <w:color w:val="FFFFFF" w:themeColor="light1"/>
        <w:sz w:val="22"/>
      </w:rPr>
    </w:tblStylePr>
    <w:tblStylePr w:type="firstCol">
      <w:rPr>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fill="4F81BD" w:themeFill="accent1"/>
      </w:tcPr>
    </w:tblStylePr>
    <w:tblStylePr w:type="band2Horz">
      <w:tblPr/>
      <w:tcPr>
        <w:tcBorders>
          <w:top w:val="single" w:sz="4" w:space="0" w:color="FFFFFF" w:themeColor="light1"/>
          <w:bottom w:val="single" w:sz="4" w:space="0" w:color="FFFFFF" w:themeColor="light1"/>
        </w:tcBorders>
        <w:shd w:val="clear" w:color="4F81BD" w:fill="4F81BD" w:themeFill="accent1"/>
      </w:tcPr>
    </w:tblStylePr>
  </w:style>
  <w:style w:type="table" w:customStyle="1" w:styleId="ListTable5Dark-Accent2">
    <w:name w:val="List Table 5 Dark - Accent 2"/>
    <w:basedOn w:val="a1"/>
    <w:uiPriority w:val="99"/>
    <w:rsid w:val="005B4DF4"/>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tblCellMar>
        <w:top w:w="0" w:type="dxa"/>
        <w:left w:w="108" w:type="dxa"/>
        <w:bottom w:w="0" w:type="dxa"/>
        <w:right w:w="108" w:type="dxa"/>
      </w:tblCellMar>
    </w:tblPr>
    <w:tblStylePr w:type="firstRow">
      <w:rPr>
        <w:b/>
        <w:color w:val="FFFFFF" w:themeColor="light1"/>
        <w:sz w:val="22"/>
      </w:rPr>
      <w:tblPr/>
      <w:tcPr>
        <w:tcBorders>
          <w:top w:val="single" w:sz="32" w:space="0" w:color="C0504D" w:themeColor="accent2"/>
          <w:bottom w:val="single" w:sz="12" w:space="0" w:color="FFFFFF" w:themeColor="light1"/>
        </w:tcBorders>
        <w:shd w:val="clear" w:color="D99695" w:fill="D99695" w:themeFill="accent2" w:themeFillTint="97"/>
      </w:tcPr>
    </w:tblStylePr>
    <w:tblStylePr w:type="lastRow">
      <w:rPr>
        <w:b/>
        <w:color w:val="FFFFFF" w:themeColor="light1"/>
        <w:sz w:val="22"/>
      </w:rPr>
    </w:tblStylePr>
    <w:tblStylePr w:type="firstCol">
      <w:rPr>
        <w:b/>
        <w:color w:val="FFFFFF" w:themeColor="light1"/>
        <w:sz w:val="22"/>
      </w:rPr>
      <w:tblPr/>
      <w:tcPr>
        <w:tcBorders>
          <w:left w:val="single" w:sz="32" w:space="0" w:color="C0504D" w:themeColor="accent2"/>
          <w:right w:val="single" w:sz="4" w:space="0" w:color="FFFFFF" w:themeColor="light1"/>
        </w:tcBorders>
      </w:tcPr>
    </w:tblStylePr>
    <w:tblStylePr w:type="lastCol">
      <w:tblPr/>
      <w:tcPr>
        <w:tcBorders>
          <w:left w:val="single" w:sz="4" w:space="0" w:color="FFFFFF" w:themeColor="light1"/>
          <w:right w:val="single" w:sz="32" w:space="0" w:color="C0504D" w:themeColor="accent2"/>
        </w:tcBorders>
      </w:tcPr>
    </w:tblStylePr>
    <w:tblStylePr w:type="band1Vert">
      <w:tblPr/>
      <w:tcPr>
        <w:tcBorders>
          <w:left w:val="single" w:sz="4" w:space="0" w:color="FFFFFF" w:themeColor="light1"/>
          <w:right w:val="single" w:sz="4" w:space="0" w:color="FFFFFF" w:themeColor="light1"/>
        </w:tcBorders>
        <w:shd w:val="clear" w:color="D99695"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fill="D99695" w:themeFill="accent2" w:themeFillTint="97"/>
      </w:tcPr>
    </w:tblStylePr>
  </w:style>
  <w:style w:type="table" w:customStyle="1" w:styleId="ListTable5Dark-Accent3">
    <w:name w:val="List Table 5 Dark - Accent 3"/>
    <w:basedOn w:val="a1"/>
    <w:uiPriority w:val="99"/>
    <w:rsid w:val="005B4DF4"/>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tblCellMar>
        <w:top w:w="0" w:type="dxa"/>
        <w:left w:w="108" w:type="dxa"/>
        <w:bottom w:w="0" w:type="dxa"/>
        <w:right w:w="108" w:type="dxa"/>
      </w:tblCellMar>
    </w:tblPr>
    <w:tblStylePr w:type="firstRow">
      <w:rPr>
        <w:b/>
        <w:color w:val="FFFFFF" w:themeColor="light1"/>
        <w:sz w:val="22"/>
      </w:rPr>
      <w:tblPr/>
      <w:tcPr>
        <w:tcBorders>
          <w:top w:val="single" w:sz="32" w:space="0" w:color="9BBB59" w:themeColor="accent3"/>
          <w:bottom w:val="single" w:sz="12" w:space="0" w:color="FFFFFF" w:themeColor="light1"/>
        </w:tcBorders>
        <w:shd w:val="clear" w:color="C3D69B" w:fill="C3D69B" w:themeFill="accent3" w:themeFillTint="98"/>
      </w:tcPr>
    </w:tblStylePr>
    <w:tblStylePr w:type="lastRow">
      <w:rPr>
        <w:b/>
        <w:color w:val="FFFFFF" w:themeColor="light1"/>
        <w:sz w:val="22"/>
      </w:rPr>
    </w:tblStylePr>
    <w:tblStylePr w:type="firstCol">
      <w:rPr>
        <w:b/>
        <w:color w:val="FFFFFF" w:themeColor="light1"/>
        <w:sz w:val="22"/>
      </w:rPr>
      <w:tblPr/>
      <w:tcPr>
        <w:tcBorders>
          <w:left w:val="single" w:sz="32" w:space="0" w:color="9BBB59" w:themeColor="accent3"/>
          <w:right w:val="single" w:sz="4" w:space="0" w:color="FFFFFF" w:themeColor="light1"/>
        </w:tcBorders>
      </w:tcPr>
    </w:tblStylePr>
    <w:tblStylePr w:type="lastCol">
      <w:tblPr/>
      <w:tcPr>
        <w:tcBorders>
          <w:left w:val="single" w:sz="4" w:space="0" w:color="FFFFFF" w:themeColor="light1"/>
          <w:right w:val="single" w:sz="32" w:space="0" w:color="9BBB59" w:themeColor="accent3"/>
        </w:tcBorders>
      </w:tcPr>
    </w:tblStylePr>
    <w:tblStylePr w:type="band1Vert">
      <w:tblPr/>
      <w:tcPr>
        <w:tcBorders>
          <w:left w:val="single" w:sz="4" w:space="0" w:color="FFFFFF" w:themeColor="light1"/>
          <w:right w:val="single" w:sz="4" w:space="0" w:color="FFFFFF" w:themeColor="light1"/>
        </w:tcBorders>
        <w:shd w:val="clear" w:color="C3D69B"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fill="C3D69B" w:themeFill="accent3" w:themeFillTint="98"/>
      </w:tcPr>
    </w:tblStylePr>
  </w:style>
  <w:style w:type="table" w:customStyle="1" w:styleId="ListTable5Dark-Accent4">
    <w:name w:val="List Table 5 Dark - Accent 4"/>
    <w:basedOn w:val="a1"/>
    <w:uiPriority w:val="99"/>
    <w:rsid w:val="005B4DF4"/>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tblCellMar>
        <w:top w:w="0" w:type="dxa"/>
        <w:left w:w="108" w:type="dxa"/>
        <w:bottom w:w="0" w:type="dxa"/>
        <w:right w:w="108" w:type="dxa"/>
      </w:tblCellMar>
    </w:tblPr>
    <w:tblStylePr w:type="firstRow">
      <w:rPr>
        <w:b/>
        <w:color w:val="FFFFFF" w:themeColor="light1"/>
        <w:sz w:val="22"/>
      </w:rPr>
      <w:tblPr/>
      <w:tcPr>
        <w:tcBorders>
          <w:top w:val="single" w:sz="32" w:space="0" w:color="8064A2" w:themeColor="accent4"/>
          <w:bottom w:val="single" w:sz="12" w:space="0" w:color="FFFFFF" w:themeColor="light1"/>
        </w:tcBorders>
        <w:shd w:val="clear" w:color="B2A1C6" w:fill="B2A1C6" w:themeFill="accent4" w:themeFillTint="9A"/>
      </w:tcPr>
    </w:tblStylePr>
    <w:tblStylePr w:type="lastRow">
      <w:rPr>
        <w:b/>
        <w:color w:val="FFFFFF" w:themeColor="light1"/>
        <w:sz w:val="22"/>
      </w:rPr>
    </w:tblStylePr>
    <w:tblStylePr w:type="firstCol">
      <w:rPr>
        <w:b/>
        <w:color w:val="FFFFFF" w:themeColor="light1"/>
        <w:sz w:val="22"/>
      </w:rPr>
      <w:tblPr/>
      <w:tcPr>
        <w:tcBorders>
          <w:left w:val="single" w:sz="32" w:space="0" w:color="8064A2" w:themeColor="accent4"/>
          <w:right w:val="single" w:sz="4" w:space="0" w:color="FFFFFF" w:themeColor="light1"/>
        </w:tcBorders>
      </w:tcPr>
    </w:tblStylePr>
    <w:tblStylePr w:type="lastCol">
      <w:tblPr/>
      <w:tcPr>
        <w:tcBorders>
          <w:left w:val="single" w:sz="4" w:space="0" w:color="FFFFFF" w:themeColor="light1"/>
          <w:right w:val="single" w:sz="32" w:space="0" w:color="8064A2" w:themeColor="accent4"/>
        </w:tcBorders>
      </w:tcPr>
    </w:tblStylePr>
    <w:tblStylePr w:type="band1Vert">
      <w:tblPr/>
      <w:tcPr>
        <w:tcBorders>
          <w:left w:val="single" w:sz="4" w:space="0" w:color="FFFFFF" w:themeColor="light1"/>
          <w:right w:val="single" w:sz="4" w:space="0" w:color="FFFFFF" w:themeColor="light1"/>
        </w:tcBorders>
        <w:shd w:val="clear" w:color="B2A1C6"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fill="B2A1C6" w:themeFill="accent4" w:themeFillTint="9A"/>
      </w:tcPr>
    </w:tblStylePr>
  </w:style>
  <w:style w:type="table" w:customStyle="1" w:styleId="ListTable5Dark-Accent5">
    <w:name w:val="List Table 5 Dark - Accent 5"/>
    <w:basedOn w:val="a1"/>
    <w:uiPriority w:val="99"/>
    <w:rsid w:val="005B4DF4"/>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tblCellMar>
        <w:top w:w="0" w:type="dxa"/>
        <w:left w:w="108" w:type="dxa"/>
        <w:bottom w:w="0" w:type="dxa"/>
        <w:right w:w="108" w:type="dxa"/>
      </w:tblCellMar>
    </w:tblPr>
    <w:tblStylePr w:type="firstRow">
      <w:rPr>
        <w:b/>
        <w:color w:val="FFFFFF" w:themeColor="light1"/>
        <w:sz w:val="22"/>
      </w:rPr>
      <w:tblPr/>
      <w:tcPr>
        <w:tcBorders>
          <w:top w:val="single" w:sz="32" w:space="0" w:color="4BACC6" w:themeColor="accent5"/>
          <w:bottom w:val="single" w:sz="12" w:space="0" w:color="FFFFFF" w:themeColor="light1"/>
        </w:tcBorders>
        <w:shd w:val="clear" w:color="92CCDC" w:fill="92CCDC" w:themeFill="accent5" w:themeFillTint="9A"/>
      </w:tcPr>
    </w:tblStylePr>
    <w:tblStylePr w:type="lastRow">
      <w:rPr>
        <w:b/>
        <w:color w:val="FFFFFF" w:themeColor="light1"/>
        <w:sz w:val="22"/>
      </w:rPr>
    </w:tblStylePr>
    <w:tblStylePr w:type="firstCol">
      <w:rPr>
        <w:b/>
        <w:color w:val="FFFFFF" w:themeColor="light1"/>
        <w:sz w:val="22"/>
      </w:rPr>
      <w:tblPr/>
      <w:tcPr>
        <w:tcBorders>
          <w:left w:val="single" w:sz="32" w:space="0" w:color="4BACC6" w:themeColor="accent5"/>
          <w:right w:val="single" w:sz="4" w:space="0" w:color="FFFFFF" w:themeColor="light1"/>
        </w:tcBorders>
      </w:tcPr>
    </w:tblStylePr>
    <w:tblStylePr w:type="lastCol">
      <w:tblPr/>
      <w:tcPr>
        <w:tcBorders>
          <w:left w:val="single" w:sz="4" w:space="0" w:color="FFFFFF" w:themeColor="light1"/>
          <w:right w:val="single" w:sz="32" w:space="0" w:color="4BACC6" w:themeColor="accent5"/>
        </w:tcBorders>
      </w:tcPr>
    </w:tblStylePr>
    <w:tblStylePr w:type="band1Vert">
      <w:tblPr/>
      <w:tcPr>
        <w:tcBorders>
          <w:left w:val="single" w:sz="4" w:space="0" w:color="FFFFFF" w:themeColor="light1"/>
          <w:right w:val="single" w:sz="4" w:space="0" w:color="FFFFFF" w:themeColor="light1"/>
        </w:tcBorders>
        <w:shd w:val="clear" w:color="92CCDC"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fill="92CCDC" w:themeFill="accent5" w:themeFillTint="9A"/>
      </w:tcPr>
    </w:tblStylePr>
  </w:style>
  <w:style w:type="table" w:customStyle="1" w:styleId="ListTable5Dark-Accent6">
    <w:name w:val="List Table 5 Dark - Accent 6"/>
    <w:basedOn w:val="a1"/>
    <w:uiPriority w:val="99"/>
    <w:rsid w:val="005B4DF4"/>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tblCellMar>
        <w:top w:w="0" w:type="dxa"/>
        <w:left w:w="108" w:type="dxa"/>
        <w:bottom w:w="0" w:type="dxa"/>
        <w:right w:w="108" w:type="dxa"/>
      </w:tblCellMar>
    </w:tblPr>
    <w:tblStylePr w:type="firstRow">
      <w:rPr>
        <w:b/>
        <w:color w:val="FFFFFF" w:themeColor="light1"/>
        <w:sz w:val="22"/>
      </w:rPr>
      <w:tblPr/>
      <w:tcPr>
        <w:tcBorders>
          <w:top w:val="single" w:sz="32" w:space="0" w:color="F79646" w:themeColor="accent6"/>
          <w:bottom w:val="single" w:sz="12" w:space="0" w:color="FFFFFF" w:themeColor="light1"/>
        </w:tcBorders>
        <w:shd w:val="clear" w:color="FAC090" w:fill="FAC090" w:themeFill="accent6" w:themeFillTint="98"/>
      </w:tcPr>
    </w:tblStylePr>
    <w:tblStylePr w:type="lastRow">
      <w:rPr>
        <w:b/>
        <w:color w:val="FFFFFF" w:themeColor="light1"/>
        <w:sz w:val="22"/>
      </w:rPr>
    </w:tblStylePr>
    <w:tblStylePr w:type="firstCol">
      <w:rPr>
        <w:b/>
        <w:color w:val="FFFFFF" w:themeColor="light1"/>
        <w:sz w:val="22"/>
      </w:rPr>
      <w:tblPr/>
      <w:tcPr>
        <w:tcBorders>
          <w:left w:val="single" w:sz="32" w:space="0" w:color="F79646" w:themeColor="accent6"/>
          <w:right w:val="single" w:sz="4" w:space="0" w:color="FFFFFF" w:themeColor="light1"/>
        </w:tcBorders>
      </w:tcPr>
    </w:tblStylePr>
    <w:tblStylePr w:type="lastCol">
      <w:tblPr/>
      <w:tcPr>
        <w:tcBorders>
          <w:left w:val="single" w:sz="4" w:space="0" w:color="FFFFFF" w:themeColor="light1"/>
          <w:right w:val="single" w:sz="32" w:space="0" w:color="F79646" w:themeColor="accent6"/>
        </w:tcBorders>
      </w:tcPr>
    </w:tblStylePr>
    <w:tblStylePr w:type="band1Vert">
      <w:tblPr/>
      <w:tcPr>
        <w:tcBorders>
          <w:left w:val="single" w:sz="4" w:space="0" w:color="FFFFFF" w:themeColor="light1"/>
          <w:right w:val="single" w:sz="4" w:space="0" w:color="FFFFFF" w:themeColor="light1"/>
        </w:tcBorders>
        <w:shd w:val="clear" w:color="FAC090"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fill="FAC090" w:themeFill="accent6" w:themeFillTint="98"/>
      </w:tcPr>
    </w:tblStylePr>
  </w:style>
  <w:style w:type="table" w:customStyle="1" w:styleId="ListTable6Colorful">
    <w:name w:val="List Table 6 Colorful"/>
    <w:basedOn w:val="a1"/>
    <w:uiPriority w:val="99"/>
    <w:rsid w:val="005B4DF4"/>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000000" w:themeColor="text1"/>
        </w:tcBorders>
      </w:tcPr>
    </w:tblStylePr>
    <w:tblStylePr w:type="lastRow">
      <w:rPr>
        <w:b/>
        <w:color w:val="000000" w:themeColor="text1"/>
      </w:rPr>
      <w:tblPr/>
      <w:tcPr>
        <w:tcBorders>
          <w:top w:val="single" w:sz="4" w:space="0" w:color="000000" w:themeColor="text1"/>
        </w:tcBorders>
      </w:tcPr>
    </w:tblStylePr>
    <w:tblStylePr w:type="firstCol">
      <w:rPr>
        <w:b/>
        <w:color w:val="000000" w:themeColor="text1"/>
      </w:rPr>
    </w:tblStylePr>
    <w:tblStylePr w:type="lastCol">
      <w:rPr>
        <w:b/>
        <w:color w:val="000000" w:themeColor="text1"/>
      </w:rPr>
    </w:tblStylePr>
    <w:tblStylePr w:type="band1Vert">
      <w:tblPr/>
      <w:tcPr>
        <w:shd w:val="clear" w:color="BFBFBF" w:fill="BFBFBF" w:themeFill="text1" w:themeFillTint="40"/>
      </w:tcPr>
    </w:tblStylePr>
    <w:tblStylePr w:type="band1Horz">
      <w:rPr>
        <w:color w:val="000000" w:themeColor="text1"/>
        <w:sz w:val="22"/>
      </w:rPr>
      <w:tblPr/>
      <w:tcPr>
        <w:shd w:val="clear" w:color="BFBFBF" w:fill="BFBFBF" w:themeFill="text1" w:themeFillTint="40"/>
      </w:tcPr>
    </w:tblStylePr>
    <w:tblStylePr w:type="band2Horz">
      <w:rPr>
        <w:color w:val="000000" w:themeColor="text1"/>
        <w:sz w:val="22"/>
      </w:rPr>
    </w:tblStylePr>
  </w:style>
  <w:style w:type="table" w:customStyle="1" w:styleId="ListTable6Colorful-Accent1">
    <w:name w:val="List Table 6 Colorful - Accent 1"/>
    <w:basedOn w:val="a1"/>
    <w:uiPriority w:val="99"/>
    <w:rsid w:val="005B4DF4"/>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fill="D2DFEE" w:themeFill="accent1" w:themeFillTint="40"/>
      </w:tcPr>
    </w:tblStylePr>
    <w:tblStylePr w:type="band1Horz">
      <w:rPr>
        <w:color w:val="2A4A71" w:themeColor="accent1" w:themeShade="95"/>
        <w:sz w:val="22"/>
      </w:rPr>
      <w:tblPr/>
      <w:tcPr>
        <w:shd w:val="clear" w:color="D2DFEE" w:fill="D2DFEE" w:themeFill="accent1" w:themeFillTint="40"/>
      </w:tcPr>
    </w:tblStylePr>
    <w:tblStylePr w:type="band2Horz">
      <w:rPr>
        <w:color w:val="2A4A71" w:themeColor="accent1" w:themeShade="95"/>
        <w:sz w:val="22"/>
      </w:rPr>
    </w:tblStylePr>
  </w:style>
  <w:style w:type="table" w:customStyle="1" w:styleId="ListTable6Colorful-Accent2">
    <w:name w:val="List Table 6 Colorful - Accent 2"/>
    <w:basedOn w:val="a1"/>
    <w:uiPriority w:val="99"/>
    <w:rsid w:val="005B4DF4"/>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C0504D" w:themeColor="accent2"/>
        </w:tcBorders>
      </w:tcPr>
    </w:tblStylePr>
    <w:tblStylePr w:type="lastRow">
      <w:rPr>
        <w:b/>
        <w:color w:val="D99695" w:themeColor="accent2" w:themeTint="97" w:themeShade="95"/>
      </w:rPr>
      <w:tblPr/>
      <w:tcPr>
        <w:tcBorders>
          <w:top w:val="single" w:sz="4" w:space="0" w:color="C0504D" w:themeColor="accent2"/>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fill="EFD2D2" w:themeFill="accent2" w:themeFillTint="40"/>
      </w:tcPr>
    </w:tblStylePr>
    <w:tblStylePr w:type="band1Horz">
      <w:rPr>
        <w:color w:val="D99695" w:themeColor="accent2" w:themeTint="97" w:themeShade="95"/>
        <w:sz w:val="22"/>
      </w:rPr>
      <w:tblPr/>
      <w:tcPr>
        <w:shd w:val="clear" w:color="EFD2D2" w:fill="EFD2D2" w:themeFill="accent2" w:themeFillTint="40"/>
      </w:tcPr>
    </w:tblStylePr>
    <w:tblStylePr w:type="band2Horz">
      <w:rPr>
        <w:color w:val="D99695" w:themeColor="accent2" w:themeTint="97" w:themeShade="95"/>
        <w:sz w:val="22"/>
      </w:rPr>
    </w:tblStylePr>
  </w:style>
  <w:style w:type="table" w:customStyle="1" w:styleId="ListTable6Colorful-Accent3">
    <w:name w:val="List Table 6 Colorful - Accent 3"/>
    <w:basedOn w:val="a1"/>
    <w:uiPriority w:val="99"/>
    <w:rsid w:val="005B4DF4"/>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9BBB59" w:themeColor="accent3"/>
        </w:tcBorders>
      </w:tcPr>
    </w:tblStylePr>
    <w:tblStylePr w:type="lastRow">
      <w:rPr>
        <w:b/>
        <w:color w:val="C3D69B" w:themeColor="accent3" w:themeTint="98" w:themeShade="95"/>
      </w:rPr>
      <w:tblPr/>
      <w:tcPr>
        <w:tcBorders>
          <w:top w:val="single" w:sz="4" w:space="0" w:color="9BBB59" w:themeColor="accent3"/>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fill="E5EED5" w:themeFill="accent3" w:themeFillTint="40"/>
      </w:tcPr>
    </w:tblStylePr>
    <w:tblStylePr w:type="band1Horz">
      <w:rPr>
        <w:color w:val="C3D69B" w:themeColor="accent3" w:themeTint="98" w:themeShade="95"/>
        <w:sz w:val="22"/>
      </w:rPr>
      <w:tblPr/>
      <w:tcPr>
        <w:shd w:val="clear" w:color="E5EED5" w:fill="E5EED5" w:themeFill="accent3" w:themeFillTint="40"/>
      </w:tcPr>
    </w:tblStylePr>
    <w:tblStylePr w:type="band2Horz">
      <w:rPr>
        <w:color w:val="C3D69B" w:themeColor="accent3" w:themeTint="98" w:themeShade="95"/>
        <w:sz w:val="22"/>
      </w:rPr>
    </w:tblStylePr>
  </w:style>
  <w:style w:type="table" w:customStyle="1" w:styleId="ListTable6Colorful-Accent4">
    <w:name w:val="List Table 6 Colorful - Accent 4"/>
    <w:basedOn w:val="a1"/>
    <w:uiPriority w:val="99"/>
    <w:rsid w:val="005B4DF4"/>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8064A2" w:themeColor="accent4"/>
        </w:tcBorders>
      </w:tcPr>
    </w:tblStylePr>
    <w:tblStylePr w:type="lastRow">
      <w:rPr>
        <w:b/>
        <w:color w:val="B2A1C6" w:themeColor="accent4" w:themeTint="9A" w:themeShade="95"/>
      </w:rPr>
      <w:tblPr/>
      <w:tcPr>
        <w:tcBorders>
          <w:top w:val="single" w:sz="4" w:space="0" w:color="8064A2" w:themeColor="accent4"/>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fill="DFD8E7" w:themeFill="accent4" w:themeFillTint="40"/>
      </w:tcPr>
    </w:tblStylePr>
    <w:tblStylePr w:type="band1Horz">
      <w:rPr>
        <w:color w:val="B2A1C6" w:themeColor="accent4" w:themeTint="9A" w:themeShade="95"/>
        <w:sz w:val="22"/>
      </w:rPr>
      <w:tblPr/>
      <w:tcPr>
        <w:shd w:val="clear" w:color="DFD8E7" w:fill="DFD8E7" w:themeFill="accent4" w:themeFillTint="40"/>
      </w:tcPr>
    </w:tblStylePr>
    <w:tblStylePr w:type="band2Horz">
      <w:rPr>
        <w:color w:val="B2A1C6" w:themeColor="accent4" w:themeTint="9A" w:themeShade="95"/>
        <w:sz w:val="22"/>
      </w:rPr>
    </w:tblStylePr>
  </w:style>
  <w:style w:type="table" w:customStyle="1" w:styleId="ListTable6Colorful-Accent5">
    <w:name w:val="List Table 6 Colorful - Accent 5"/>
    <w:basedOn w:val="a1"/>
    <w:uiPriority w:val="99"/>
    <w:rsid w:val="005B4DF4"/>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4BACC6" w:themeColor="accent5"/>
        </w:tcBorders>
      </w:tcPr>
    </w:tblStylePr>
    <w:tblStylePr w:type="lastRow">
      <w:rPr>
        <w:b/>
        <w:color w:val="92CCDC" w:themeColor="accent5" w:themeTint="9A" w:themeShade="95"/>
      </w:rPr>
      <w:tblPr/>
      <w:tcPr>
        <w:tcBorders>
          <w:top w:val="single" w:sz="4" w:space="0" w:color="4BACC6" w:themeColor="accent5"/>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fill="D1EAF0" w:themeFill="accent5" w:themeFillTint="40"/>
      </w:tcPr>
    </w:tblStylePr>
    <w:tblStylePr w:type="band1Horz">
      <w:rPr>
        <w:color w:val="92CCDC" w:themeColor="accent5" w:themeTint="9A" w:themeShade="95"/>
        <w:sz w:val="22"/>
      </w:rPr>
      <w:tblPr/>
      <w:tcPr>
        <w:shd w:val="clear" w:color="D1EAF0" w:fill="D1EAF0" w:themeFill="accent5" w:themeFillTint="40"/>
      </w:tcPr>
    </w:tblStylePr>
    <w:tblStylePr w:type="band2Horz">
      <w:rPr>
        <w:color w:val="92CCDC" w:themeColor="accent5" w:themeTint="9A" w:themeShade="95"/>
        <w:sz w:val="22"/>
      </w:rPr>
    </w:tblStylePr>
  </w:style>
  <w:style w:type="table" w:customStyle="1" w:styleId="ListTable6Colorful-Accent6">
    <w:name w:val="List Table 6 Colorful - Accent 6"/>
    <w:basedOn w:val="a1"/>
    <w:uiPriority w:val="99"/>
    <w:rsid w:val="005B4DF4"/>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79646" w:themeColor="accent6"/>
        </w:tcBorders>
      </w:tcPr>
    </w:tblStylePr>
    <w:tblStylePr w:type="lastRow">
      <w:rPr>
        <w:b/>
        <w:color w:val="FAC090" w:themeColor="accent6" w:themeTint="98" w:themeShade="95"/>
      </w:rPr>
      <w:tblPr/>
      <w:tcPr>
        <w:tcBorders>
          <w:top w:val="single" w:sz="4" w:space="0" w:color="F79646" w:themeColor="accent6"/>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fill="FDE4D0" w:themeFill="accent6" w:themeFillTint="40"/>
      </w:tcPr>
    </w:tblStylePr>
    <w:tblStylePr w:type="band1Horz">
      <w:rPr>
        <w:color w:val="FAC090" w:themeColor="accent6" w:themeTint="98" w:themeShade="95"/>
        <w:sz w:val="22"/>
      </w:rPr>
      <w:tblPr/>
      <w:tcPr>
        <w:shd w:val="clear" w:color="FDE4D0" w:fill="FDE4D0" w:themeFill="accent6" w:themeFillTint="40"/>
      </w:tcPr>
    </w:tblStylePr>
    <w:tblStylePr w:type="band2Horz">
      <w:rPr>
        <w:color w:val="FAC090" w:themeColor="accent6" w:themeTint="98" w:themeShade="95"/>
        <w:sz w:val="22"/>
      </w:rPr>
    </w:tblStylePr>
  </w:style>
  <w:style w:type="table" w:customStyle="1" w:styleId="ListTable7Colorful">
    <w:name w:val="List Table 7 Colorful"/>
    <w:basedOn w:val="a1"/>
    <w:uiPriority w:val="99"/>
    <w:rsid w:val="005B4DF4"/>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i/>
        <w:color w:val="7F7F7F" w:themeColor="text1" w:themeTint="80" w:themeShade="95"/>
        <w:sz w:val="22"/>
      </w:rPr>
      <w:tblPr/>
      <w:tcPr>
        <w:tcBorders>
          <w:top w:val="none" w:sz="4" w:space="0" w:color="000000"/>
          <w:left w:val="none" w:sz="4" w:space="0" w:color="000000"/>
          <w:bottom w:val="single" w:sz="4" w:space="0" w:color="000000" w:themeColor="text1"/>
          <w:right w:val="none" w:sz="4" w:space="0" w:color="000000"/>
        </w:tcBorders>
        <w:shd w:val="clear" w:color="FFFFFF" w:fill="FFFFFF" w:themeFill="light1"/>
      </w:tcPr>
    </w:tblStylePr>
    <w:tblStylePr w:type="lastRow">
      <w:rPr>
        <w:i/>
        <w:color w:val="7F7F7F" w:themeColor="text1" w:themeTint="80" w:themeShade="95"/>
        <w:sz w:val="22"/>
      </w:rPr>
      <w:tblPr/>
      <w:tcPr>
        <w:tcBorders>
          <w:top w:val="single" w:sz="4" w:space="0" w:color="000000" w:themeColor="tex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7F7F7F" w:themeColor="text1" w:themeTint="80" w:themeShade="95"/>
        <w:sz w:val="22"/>
      </w:rPr>
      <w:tblPr/>
      <w:tcPr>
        <w:tcBorders>
          <w:top w:val="none" w:sz="4" w:space="0" w:color="000000"/>
          <w:left w:val="none" w:sz="4" w:space="0" w:color="000000"/>
          <w:bottom w:val="none" w:sz="4" w:space="0" w:color="000000"/>
          <w:right w:val="single" w:sz="4" w:space="0" w:color="000000" w:themeColor="text1"/>
        </w:tcBorders>
        <w:shd w:val="clear" w:color="FFFFFF" w:fill="auto"/>
      </w:tcPr>
    </w:tblStylePr>
    <w:tblStylePr w:type="lastCol">
      <w:rPr>
        <w:i/>
        <w:color w:val="7F7F7F" w:themeColor="text1" w:themeTint="80" w:themeShade="95"/>
        <w:sz w:val="22"/>
      </w:rPr>
      <w:tblPr/>
      <w:tcPr>
        <w:tcBorders>
          <w:top w:val="none" w:sz="4" w:space="0" w:color="000000"/>
          <w:left w:val="single" w:sz="4" w:space="0" w:color="000000" w:themeColor="text1"/>
          <w:bottom w:val="none" w:sz="4" w:space="0" w:color="000000"/>
          <w:right w:val="none" w:sz="4" w:space="0" w:color="000000"/>
        </w:tcBorders>
        <w:shd w:val="clear" w:color="FFFFFF" w:fill="auto"/>
      </w:tcPr>
    </w:tblStylePr>
    <w:tblStylePr w:type="band1Vert">
      <w:tblPr/>
      <w:tcPr>
        <w:shd w:val="clear" w:color="BFBFBF" w:fill="BFBFBF" w:themeFill="text1" w:themeFillTint="40"/>
      </w:tcPr>
    </w:tblStylePr>
    <w:tblStylePr w:type="band1Horz">
      <w:rPr>
        <w:color w:val="7F7F7F" w:themeColor="text1" w:themeTint="80" w:themeShade="95"/>
        <w:sz w:val="22"/>
      </w:rPr>
      <w:tblPr/>
      <w:tcPr>
        <w:shd w:val="clear" w:color="BFBFBF" w:fill="BFBFBF" w:themeFill="text1" w:themeFillTint="40"/>
      </w:tcPr>
    </w:tblStylePr>
    <w:tblStylePr w:type="band2Horz">
      <w:rPr>
        <w:color w:val="7F7F7F" w:themeColor="text1" w:themeTint="80" w:themeShade="95"/>
        <w:sz w:val="22"/>
      </w:rPr>
    </w:tblStylePr>
  </w:style>
  <w:style w:type="table" w:customStyle="1" w:styleId="ListTable7Colorful-Accent1">
    <w:name w:val="List Table 7 Colorful - Accent 1"/>
    <w:basedOn w:val="a1"/>
    <w:uiPriority w:val="99"/>
    <w:rsid w:val="005B4DF4"/>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fill="FFFFFF" w:themeFill="light1"/>
      </w:tcPr>
    </w:tblStylePr>
    <w:tblStylePr w:type="lastRow">
      <w:rPr>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fill="D2DFEE" w:themeFill="accent1" w:themeFillTint="40"/>
      </w:tcPr>
    </w:tblStylePr>
    <w:tblStylePr w:type="band1Horz">
      <w:rPr>
        <w:color w:val="2A4A71" w:themeColor="accent1" w:themeShade="95"/>
        <w:sz w:val="22"/>
      </w:rPr>
      <w:tblPr/>
      <w:tcPr>
        <w:shd w:val="clear" w:color="D2DFEE" w:fill="D2DFEE" w:themeFill="accent1" w:themeFillTint="40"/>
      </w:tcPr>
    </w:tblStylePr>
    <w:tblStylePr w:type="band2Horz">
      <w:rPr>
        <w:color w:val="2A4A71" w:themeColor="accent1" w:themeShade="95"/>
        <w:sz w:val="22"/>
      </w:rPr>
    </w:tblStylePr>
  </w:style>
  <w:style w:type="table" w:customStyle="1" w:styleId="ListTable7Colorful-Accent2">
    <w:name w:val="List Table 7 Colorful - Accent 2"/>
    <w:basedOn w:val="a1"/>
    <w:uiPriority w:val="99"/>
    <w:rsid w:val="005B4DF4"/>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i/>
        <w:color w:val="D99695" w:themeColor="accent2" w:themeTint="97" w:themeShade="95"/>
        <w:sz w:val="22"/>
      </w:rPr>
      <w:tblPr/>
      <w:tcPr>
        <w:tcBorders>
          <w:top w:val="none" w:sz="4" w:space="0" w:color="000000"/>
          <w:left w:val="none" w:sz="4" w:space="0" w:color="000000"/>
          <w:bottom w:val="single" w:sz="4" w:space="0" w:color="C0504D" w:themeColor="accent2"/>
          <w:right w:val="none" w:sz="4" w:space="0" w:color="000000"/>
        </w:tcBorders>
        <w:shd w:val="clear" w:color="FFFFFF" w:fill="FFFFFF" w:themeFill="light1"/>
      </w:tcPr>
    </w:tblStylePr>
    <w:tblStylePr w:type="lastRow">
      <w:rPr>
        <w:i/>
        <w:color w:val="D99695" w:themeColor="accent2" w:themeTint="97" w:themeShade="95"/>
        <w:sz w:val="22"/>
      </w:rPr>
      <w:tblPr/>
      <w:tcPr>
        <w:tcBorders>
          <w:top w:val="single" w:sz="4" w:space="0" w:color="C0504D" w:themeColor="accent2"/>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D99695" w:themeColor="accent2" w:themeTint="97" w:themeShade="95"/>
        <w:sz w:val="22"/>
      </w:rPr>
      <w:tblPr/>
      <w:tcPr>
        <w:tcBorders>
          <w:top w:val="none" w:sz="4" w:space="0" w:color="000000"/>
          <w:left w:val="none" w:sz="4" w:space="0" w:color="000000"/>
          <w:bottom w:val="none" w:sz="4" w:space="0" w:color="000000"/>
          <w:right w:val="single" w:sz="4" w:space="0" w:color="C0504D" w:themeColor="accent2"/>
        </w:tcBorders>
        <w:shd w:val="clear" w:color="FFFFFF" w:fill="auto"/>
      </w:tcPr>
    </w:tblStylePr>
    <w:tblStylePr w:type="lastCol">
      <w:rPr>
        <w:i/>
        <w:color w:val="D99695" w:themeColor="accent2" w:themeTint="97" w:themeShade="95"/>
        <w:sz w:val="22"/>
      </w:rPr>
      <w:tblPr/>
      <w:tcPr>
        <w:tcBorders>
          <w:top w:val="none" w:sz="4" w:space="0" w:color="000000"/>
          <w:left w:val="single" w:sz="4" w:space="0" w:color="C0504D" w:themeColor="accent2"/>
          <w:bottom w:val="none" w:sz="4" w:space="0" w:color="000000"/>
          <w:right w:val="none" w:sz="4" w:space="0" w:color="000000"/>
        </w:tcBorders>
        <w:shd w:val="clear" w:color="FFFFFF" w:fill="auto"/>
      </w:tcPr>
    </w:tblStylePr>
    <w:tblStylePr w:type="band1Vert">
      <w:tblPr/>
      <w:tcPr>
        <w:shd w:val="clear" w:color="EFD2D2" w:fill="EFD2D2" w:themeFill="accent2" w:themeFillTint="40"/>
      </w:tcPr>
    </w:tblStylePr>
    <w:tblStylePr w:type="band1Horz">
      <w:rPr>
        <w:color w:val="D99695" w:themeColor="accent2" w:themeTint="97" w:themeShade="95"/>
        <w:sz w:val="22"/>
      </w:rPr>
      <w:tblPr/>
      <w:tcPr>
        <w:shd w:val="clear" w:color="EFD2D2" w:fill="EFD2D2" w:themeFill="accent2" w:themeFillTint="40"/>
      </w:tcPr>
    </w:tblStylePr>
    <w:tblStylePr w:type="band2Horz">
      <w:rPr>
        <w:color w:val="D99695" w:themeColor="accent2" w:themeTint="97" w:themeShade="95"/>
        <w:sz w:val="22"/>
      </w:rPr>
    </w:tblStylePr>
  </w:style>
  <w:style w:type="table" w:customStyle="1" w:styleId="ListTable7Colorful-Accent3">
    <w:name w:val="List Table 7 Colorful - Accent 3"/>
    <w:basedOn w:val="a1"/>
    <w:uiPriority w:val="99"/>
    <w:rsid w:val="005B4DF4"/>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i/>
        <w:color w:val="C3D69B" w:themeColor="accent3" w:themeTint="98" w:themeShade="95"/>
        <w:sz w:val="22"/>
      </w:rPr>
      <w:tblPr/>
      <w:tcPr>
        <w:tcBorders>
          <w:top w:val="none" w:sz="4" w:space="0" w:color="000000"/>
          <w:left w:val="none" w:sz="4" w:space="0" w:color="000000"/>
          <w:bottom w:val="single" w:sz="4" w:space="0" w:color="9BBB59" w:themeColor="accent3"/>
          <w:right w:val="none" w:sz="4" w:space="0" w:color="000000"/>
        </w:tcBorders>
        <w:shd w:val="clear" w:color="FFFFFF" w:fill="FFFFFF" w:themeFill="light1"/>
      </w:tcPr>
    </w:tblStylePr>
    <w:tblStylePr w:type="lastRow">
      <w:rPr>
        <w:i/>
        <w:color w:val="C3D69B" w:themeColor="accent3" w:themeTint="98" w:themeShade="95"/>
        <w:sz w:val="22"/>
      </w:rPr>
      <w:tblPr/>
      <w:tcPr>
        <w:tcBorders>
          <w:top w:val="single" w:sz="4" w:space="0" w:color="9BBB59" w:themeColor="accent3"/>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C3D69B" w:themeColor="accent3" w:themeTint="98" w:themeShade="95"/>
        <w:sz w:val="22"/>
      </w:rPr>
      <w:tblPr/>
      <w:tcPr>
        <w:tcBorders>
          <w:top w:val="none" w:sz="4" w:space="0" w:color="000000"/>
          <w:left w:val="none" w:sz="4" w:space="0" w:color="000000"/>
          <w:bottom w:val="none" w:sz="4" w:space="0" w:color="000000"/>
          <w:right w:val="single" w:sz="4" w:space="0" w:color="9BBB59" w:themeColor="accent3"/>
        </w:tcBorders>
        <w:shd w:val="clear" w:color="FFFFFF" w:fill="auto"/>
      </w:tcPr>
    </w:tblStylePr>
    <w:tblStylePr w:type="lastCol">
      <w:rPr>
        <w:i/>
        <w:color w:val="C3D69B" w:themeColor="accent3" w:themeTint="98" w:themeShade="95"/>
        <w:sz w:val="22"/>
      </w:rPr>
      <w:tblPr/>
      <w:tcPr>
        <w:tcBorders>
          <w:top w:val="none" w:sz="4" w:space="0" w:color="000000"/>
          <w:left w:val="single" w:sz="4" w:space="0" w:color="9BBB59" w:themeColor="accent3"/>
          <w:bottom w:val="none" w:sz="4" w:space="0" w:color="000000"/>
          <w:right w:val="none" w:sz="4" w:space="0" w:color="000000"/>
        </w:tcBorders>
        <w:shd w:val="clear" w:color="FFFFFF" w:fill="auto"/>
      </w:tcPr>
    </w:tblStylePr>
    <w:tblStylePr w:type="band1Vert">
      <w:tblPr/>
      <w:tcPr>
        <w:shd w:val="clear" w:color="E5EED5" w:fill="E5EED5" w:themeFill="accent3" w:themeFillTint="40"/>
      </w:tcPr>
    </w:tblStylePr>
    <w:tblStylePr w:type="band1Horz">
      <w:rPr>
        <w:color w:val="C3D69B" w:themeColor="accent3" w:themeTint="98" w:themeShade="95"/>
        <w:sz w:val="22"/>
      </w:rPr>
      <w:tblPr/>
      <w:tcPr>
        <w:shd w:val="clear" w:color="E5EED5" w:fill="E5EED5" w:themeFill="accent3" w:themeFillTint="40"/>
      </w:tcPr>
    </w:tblStylePr>
    <w:tblStylePr w:type="band2Horz">
      <w:rPr>
        <w:color w:val="C3D69B" w:themeColor="accent3" w:themeTint="98" w:themeShade="95"/>
        <w:sz w:val="22"/>
      </w:rPr>
    </w:tblStylePr>
  </w:style>
  <w:style w:type="table" w:customStyle="1" w:styleId="ListTable7Colorful-Accent4">
    <w:name w:val="List Table 7 Colorful - Accent 4"/>
    <w:basedOn w:val="a1"/>
    <w:uiPriority w:val="99"/>
    <w:rsid w:val="005B4DF4"/>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i/>
        <w:color w:val="B2A1C6" w:themeColor="accent4" w:themeTint="9A" w:themeShade="95"/>
        <w:sz w:val="22"/>
      </w:rPr>
      <w:tblPr/>
      <w:tcPr>
        <w:tcBorders>
          <w:top w:val="none" w:sz="4" w:space="0" w:color="000000"/>
          <w:left w:val="none" w:sz="4" w:space="0" w:color="000000"/>
          <w:bottom w:val="single" w:sz="4" w:space="0" w:color="8064A2" w:themeColor="accent4"/>
          <w:right w:val="none" w:sz="4" w:space="0" w:color="000000"/>
        </w:tcBorders>
        <w:shd w:val="clear" w:color="FFFFFF" w:fill="FFFFFF" w:themeFill="light1"/>
      </w:tcPr>
    </w:tblStylePr>
    <w:tblStylePr w:type="lastRow">
      <w:rPr>
        <w:i/>
        <w:color w:val="B2A1C6" w:themeColor="accent4" w:themeTint="9A" w:themeShade="95"/>
        <w:sz w:val="22"/>
      </w:rPr>
      <w:tblPr/>
      <w:tcPr>
        <w:tcBorders>
          <w:top w:val="single" w:sz="4" w:space="0" w:color="8064A2" w:themeColor="accent4"/>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B2A1C6" w:themeColor="accent4" w:themeTint="9A" w:themeShade="95"/>
        <w:sz w:val="22"/>
      </w:rPr>
      <w:tblPr/>
      <w:tcPr>
        <w:tcBorders>
          <w:top w:val="none" w:sz="4" w:space="0" w:color="000000"/>
          <w:left w:val="none" w:sz="4" w:space="0" w:color="000000"/>
          <w:bottom w:val="none" w:sz="4" w:space="0" w:color="000000"/>
          <w:right w:val="single" w:sz="4" w:space="0" w:color="8064A2" w:themeColor="accent4"/>
        </w:tcBorders>
        <w:shd w:val="clear" w:color="FFFFFF" w:fill="auto"/>
      </w:tcPr>
    </w:tblStylePr>
    <w:tblStylePr w:type="lastCol">
      <w:rPr>
        <w:i/>
        <w:color w:val="B2A1C6" w:themeColor="accent4" w:themeTint="9A" w:themeShade="95"/>
        <w:sz w:val="22"/>
      </w:rPr>
      <w:tblPr/>
      <w:tcPr>
        <w:tcBorders>
          <w:top w:val="none" w:sz="4" w:space="0" w:color="000000"/>
          <w:left w:val="single" w:sz="4" w:space="0" w:color="8064A2" w:themeColor="accent4"/>
          <w:bottom w:val="none" w:sz="4" w:space="0" w:color="000000"/>
          <w:right w:val="none" w:sz="4" w:space="0" w:color="000000"/>
        </w:tcBorders>
        <w:shd w:val="clear" w:color="FFFFFF" w:fill="auto"/>
      </w:tcPr>
    </w:tblStylePr>
    <w:tblStylePr w:type="band1Vert">
      <w:tblPr/>
      <w:tcPr>
        <w:shd w:val="clear" w:color="DFD8E7" w:fill="DFD8E7" w:themeFill="accent4" w:themeFillTint="40"/>
      </w:tcPr>
    </w:tblStylePr>
    <w:tblStylePr w:type="band1Horz">
      <w:rPr>
        <w:color w:val="B2A1C6" w:themeColor="accent4" w:themeTint="9A" w:themeShade="95"/>
        <w:sz w:val="22"/>
      </w:rPr>
      <w:tblPr/>
      <w:tcPr>
        <w:shd w:val="clear" w:color="DFD8E7" w:fill="DFD8E7" w:themeFill="accent4" w:themeFillTint="40"/>
      </w:tcPr>
    </w:tblStylePr>
    <w:tblStylePr w:type="band2Horz">
      <w:rPr>
        <w:color w:val="B2A1C6" w:themeColor="accent4" w:themeTint="9A" w:themeShade="95"/>
        <w:sz w:val="22"/>
      </w:rPr>
    </w:tblStylePr>
  </w:style>
  <w:style w:type="table" w:customStyle="1" w:styleId="ListTable7Colorful-Accent5">
    <w:name w:val="List Table 7 Colorful - Accent 5"/>
    <w:basedOn w:val="a1"/>
    <w:uiPriority w:val="99"/>
    <w:rsid w:val="005B4DF4"/>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i/>
        <w:color w:val="92CCDC" w:themeColor="accent5" w:themeTint="9A" w:themeShade="95"/>
        <w:sz w:val="22"/>
      </w:rPr>
      <w:tblPr/>
      <w:tcPr>
        <w:tcBorders>
          <w:top w:val="none" w:sz="4" w:space="0" w:color="000000"/>
          <w:left w:val="none" w:sz="4" w:space="0" w:color="000000"/>
          <w:bottom w:val="single" w:sz="4" w:space="0" w:color="4BACC6" w:themeColor="accent5"/>
          <w:right w:val="none" w:sz="4" w:space="0" w:color="000000"/>
        </w:tcBorders>
        <w:shd w:val="clear" w:color="FFFFFF" w:fill="FFFFFF" w:themeFill="light1"/>
      </w:tcPr>
    </w:tblStylePr>
    <w:tblStylePr w:type="lastRow">
      <w:rPr>
        <w:i/>
        <w:color w:val="92CCDC" w:themeColor="accent5" w:themeTint="9A" w:themeShade="95"/>
        <w:sz w:val="22"/>
      </w:rPr>
      <w:tblPr/>
      <w:tcPr>
        <w:tcBorders>
          <w:top w:val="single" w:sz="4" w:space="0" w:color="4BACC6" w:themeColor="accent5"/>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92CCDC" w:themeColor="accent5" w:themeTint="9A" w:themeShade="95"/>
        <w:sz w:val="22"/>
      </w:rPr>
      <w:tblPr/>
      <w:tcPr>
        <w:tcBorders>
          <w:top w:val="none" w:sz="4" w:space="0" w:color="000000"/>
          <w:left w:val="none" w:sz="4" w:space="0" w:color="000000"/>
          <w:bottom w:val="none" w:sz="4" w:space="0" w:color="000000"/>
          <w:right w:val="single" w:sz="4" w:space="0" w:color="4BACC6" w:themeColor="accent5"/>
        </w:tcBorders>
        <w:shd w:val="clear" w:color="FFFFFF" w:fill="auto"/>
      </w:tcPr>
    </w:tblStylePr>
    <w:tblStylePr w:type="lastCol">
      <w:rPr>
        <w:i/>
        <w:color w:val="92CCDC" w:themeColor="accent5" w:themeTint="9A" w:themeShade="95"/>
        <w:sz w:val="22"/>
      </w:rPr>
      <w:tblPr/>
      <w:tcPr>
        <w:tcBorders>
          <w:top w:val="none" w:sz="4" w:space="0" w:color="000000"/>
          <w:left w:val="single" w:sz="4" w:space="0" w:color="4BACC6" w:themeColor="accent5"/>
          <w:bottom w:val="none" w:sz="4" w:space="0" w:color="000000"/>
          <w:right w:val="none" w:sz="4" w:space="0" w:color="000000"/>
        </w:tcBorders>
        <w:shd w:val="clear" w:color="FFFFFF" w:fill="auto"/>
      </w:tcPr>
    </w:tblStylePr>
    <w:tblStylePr w:type="band1Vert">
      <w:tblPr/>
      <w:tcPr>
        <w:shd w:val="clear" w:color="D1EAF0" w:fill="D1EAF0" w:themeFill="accent5" w:themeFillTint="40"/>
      </w:tcPr>
    </w:tblStylePr>
    <w:tblStylePr w:type="band1Horz">
      <w:rPr>
        <w:color w:val="92CCDC" w:themeColor="accent5" w:themeTint="9A" w:themeShade="95"/>
        <w:sz w:val="22"/>
      </w:rPr>
      <w:tblPr/>
      <w:tcPr>
        <w:shd w:val="clear" w:color="D1EAF0" w:fill="D1EAF0" w:themeFill="accent5" w:themeFillTint="40"/>
      </w:tcPr>
    </w:tblStylePr>
    <w:tblStylePr w:type="band2Horz">
      <w:rPr>
        <w:color w:val="92CCDC" w:themeColor="accent5" w:themeTint="9A" w:themeShade="95"/>
        <w:sz w:val="22"/>
      </w:rPr>
    </w:tblStylePr>
  </w:style>
  <w:style w:type="table" w:customStyle="1" w:styleId="ListTable7Colorful-Accent6">
    <w:name w:val="List Table 7 Colorful - Accent 6"/>
    <w:basedOn w:val="a1"/>
    <w:uiPriority w:val="99"/>
    <w:rsid w:val="005B4DF4"/>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i/>
        <w:color w:val="FAC090" w:themeColor="accent6" w:themeTint="98" w:themeShade="95"/>
        <w:sz w:val="22"/>
      </w:rPr>
      <w:tblPr/>
      <w:tcPr>
        <w:tcBorders>
          <w:top w:val="none" w:sz="4" w:space="0" w:color="000000"/>
          <w:left w:val="none" w:sz="4" w:space="0" w:color="000000"/>
          <w:bottom w:val="single" w:sz="4" w:space="0" w:color="F79646" w:themeColor="accent6"/>
          <w:right w:val="none" w:sz="4" w:space="0" w:color="000000"/>
        </w:tcBorders>
        <w:shd w:val="clear" w:color="FFFFFF" w:fill="FFFFFF" w:themeFill="light1"/>
      </w:tcPr>
    </w:tblStylePr>
    <w:tblStylePr w:type="lastRow">
      <w:rPr>
        <w:i/>
        <w:color w:val="FAC090" w:themeColor="accent6" w:themeTint="98" w:themeShade="95"/>
        <w:sz w:val="22"/>
      </w:rPr>
      <w:tblPr/>
      <w:tcPr>
        <w:tcBorders>
          <w:top w:val="single" w:sz="4" w:space="0" w:color="F79646" w:themeColor="accent6"/>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FAC090" w:themeColor="accent6" w:themeTint="98" w:themeShade="95"/>
        <w:sz w:val="22"/>
      </w:rPr>
      <w:tblPr/>
      <w:tcPr>
        <w:tcBorders>
          <w:top w:val="none" w:sz="4" w:space="0" w:color="000000"/>
          <w:left w:val="none" w:sz="4" w:space="0" w:color="000000"/>
          <w:bottom w:val="none" w:sz="4" w:space="0" w:color="000000"/>
          <w:right w:val="single" w:sz="4" w:space="0" w:color="F79646" w:themeColor="accent6"/>
        </w:tcBorders>
        <w:shd w:val="clear" w:color="FFFFFF" w:fill="auto"/>
      </w:tcPr>
    </w:tblStylePr>
    <w:tblStylePr w:type="lastCol">
      <w:rPr>
        <w:i/>
        <w:color w:val="FAC090" w:themeColor="accent6" w:themeTint="98" w:themeShade="95"/>
        <w:sz w:val="22"/>
      </w:rPr>
      <w:tblPr/>
      <w:tcPr>
        <w:tcBorders>
          <w:top w:val="none" w:sz="4" w:space="0" w:color="000000"/>
          <w:left w:val="single" w:sz="4" w:space="0" w:color="F79646" w:themeColor="accent6"/>
          <w:bottom w:val="none" w:sz="4" w:space="0" w:color="000000"/>
          <w:right w:val="none" w:sz="4" w:space="0" w:color="000000"/>
        </w:tcBorders>
        <w:shd w:val="clear" w:color="FFFFFF" w:fill="auto"/>
      </w:tcPr>
    </w:tblStylePr>
    <w:tblStylePr w:type="band1Vert">
      <w:tblPr/>
      <w:tcPr>
        <w:shd w:val="clear" w:color="FDE4D0" w:fill="FDE4D0" w:themeFill="accent6" w:themeFillTint="40"/>
      </w:tcPr>
    </w:tblStylePr>
    <w:tblStylePr w:type="band1Horz">
      <w:rPr>
        <w:color w:val="FAC090" w:themeColor="accent6" w:themeTint="98" w:themeShade="95"/>
        <w:sz w:val="22"/>
      </w:rPr>
      <w:tblPr/>
      <w:tcPr>
        <w:shd w:val="clear" w:color="FDE4D0" w:fill="FDE4D0" w:themeFill="accent6" w:themeFillTint="40"/>
      </w:tcPr>
    </w:tblStylePr>
    <w:tblStylePr w:type="band2Horz">
      <w:rPr>
        <w:color w:val="FAC090" w:themeColor="accent6" w:themeTint="98" w:themeShade="95"/>
        <w:sz w:val="22"/>
      </w:rPr>
    </w:tblStylePr>
  </w:style>
  <w:style w:type="table" w:customStyle="1" w:styleId="Lined-Accent">
    <w:name w:val="Lined - Accent"/>
    <w:basedOn w:val="a1"/>
    <w:uiPriority w:val="99"/>
    <w:rsid w:val="005B4DF4"/>
    <w:rPr>
      <w:color w:val="404040"/>
    </w:rPr>
    <w:tblPr>
      <w:tblStyleRowBandSize w:val="1"/>
      <w:tblStyleColBandSize w:val="1"/>
      <w:tblInd w:w="0" w:type="dxa"/>
      <w:tblCellMar>
        <w:top w:w="0" w:type="dxa"/>
        <w:left w:w="108" w:type="dxa"/>
        <w:bottom w:w="0" w:type="dxa"/>
        <w:right w:w="108" w:type="dxa"/>
      </w:tblCellMar>
    </w:tblPr>
    <w:tblStylePr w:type="firstRow">
      <w:rPr>
        <w:color w:val="F2F2F2"/>
        <w:sz w:val="22"/>
      </w:rPr>
      <w:tblPr/>
      <w:tcPr>
        <w:shd w:val="clear" w:color="7F7F7F" w:fill="7F7F7F" w:themeFill="text1" w:themeFillTint="80"/>
      </w:tcPr>
    </w:tblStylePr>
    <w:tblStylePr w:type="lastRow">
      <w:rPr>
        <w:color w:val="F2F2F2"/>
        <w:sz w:val="22"/>
      </w:rPr>
      <w:tblPr/>
      <w:tcPr>
        <w:shd w:val="clear" w:color="7F7F7F" w:fill="7F7F7F" w:themeFill="text1" w:themeFillTint="80"/>
      </w:tcPr>
    </w:tblStylePr>
    <w:tblStylePr w:type="firstCol">
      <w:rPr>
        <w:color w:val="F2F2F2"/>
        <w:sz w:val="22"/>
      </w:rPr>
      <w:tblPr/>
      <w:tcPr>
        <w:shd w:val="clear" w:color="7F7F7F" w:fill="7F7F7F" w:themeFill="text1" w:themeFillTint="80"/>
      </w:tcPr>
    </w:tblStylePr>
    <w:tblStylePr w:type="lastCol">
      <w:rPr>
        <w:color w:val="F2F2F2"/>
        <w:sz w:val="22"/>
      </w:rPr>
      <w:tblPr/>
      <w:tcPr>
        <w:shd w:val="clear" w:color="7F7F7F" w:fill="7F7F7F" w:themeFill="text1" w:themeFillTint="80"/>
      </w:tcPr>
    </w:tblStylePr>
    <w:tblStylePr w:type="band1Vert">
      <w:rPr>
        <w:color w:val="404040"/>
        <w:sz w:val="22"/>
      </w:rPr>
    </w:tblStylePr>
    <w:tblStylePr w:type="band2Vert">
      <w:rPr>
        <w:color w:val="404040"/>
        <w:sz w:val="22"/>
      </w:rPr>
      <w:tblPr/>
      <w:tcPr>
        <w:shd w:val="clear" w:color="F2F2F2" w:fill="F2F2F2" w:themeFill="text1" w:themeFillTint="D"/>
      </w:tcPr>
    </w:tblStylePr>
    <w:tblStylePr w:type="band1Horz">
      <w:rPr>
        <w:color w:val="404040"/>
        <w:sz w:val="22"/>
      </w:rPr>
    </w:tblStylePr>
    <w:tblStylePr w:type="band2Horz">
      <w:rPr>
        <w:color w:val="404040"/>
        <w:sz w:val="22"/>
      </w:rPr>
      <w:tblPr/>
      <w:tcPr>
        <w:shd w:val="clear" w:color="F2F2F2" w:fill="F2F2F2" w:themeFill="text1" w:themeFillTint="D"/>
      </w:tcPr>
    </w:tblStylePr>
  </w:style>
  <w:style w:type="table" w:customStyle="1" w:styleId="Lined-Accent1">
    <w:name w:val="Lined - Accent 1"/>
    <w:basedOn w:val="a1"/>
    <w:uiPriority w:val="99"/>
    <w:rsid w:val="005B4DF4"/>
    <w:rPr>
      <w:color w:val="404040"/>
    </w:rPr>
    <w:tblPr>
      <w:tblStyleRowBandSize w:val="1"/>
      <w:tblStyleColBandSize w:val="1"/>
      <w:tblInd w:w="0" w:type="dxa"/>
      <w:tblCellMar>
        <w:top w:w="0" w:type="dxa"/>
        <w:left w:w="108" w:type="dxa"/>
        <w:bottom w:w="0" w:type="dxa"/>
        <w:right w:w="108" w:type="dxa"/>
      </w:tblCellMar>
    </w:tblPr>
    <w:tblStylePr w:type="firstRow">
      <w:rPr>
        <w:color w:val="F2F2F2"/>
        <w:sz w:val="22"/>
      </w:rPr>
      <w:tblPr/>
      <w:tcPr>
        <w:shd w:val="clear" w:color="5D8AC2" w:fill="5D8AC2" w:themeFill="accent1" w:themeFillTint="EA"/>
      </w:tcPr>
    </w:tblStylePr>
    <w:tblStylePr w:type="lastRow">
      <w:rPr>
        <w:color w:val="F2F2F2"/>
        <w:sz w:val="22"/>
      </w:rPr>
      <w:tblPr/>
      <w:tcPr>
        <w:shd w:val="clear" w:color="5D8AC2" w:fill="5D8AC2" w:themeFill="accent1" w:themeFillTint="EA"/>
      </w:tcPr>
    </w:tblStylePr>
    <w:tblStylePr w:type="firstCol">
      <w:rPr>
        <w:color w:val="F2F2F2"/>
        <w:sz w:val="22"/>
      </w:rPr>
      <w:tblPr/>
      <w:tcPr>
        <w:shd w:val="clear" w:color="5D8AC2" w:fill="5D8AC2" w:themeFill="accent1" w:themeFillTint="EA"/>
      </w:tcPr>
    </w:tblStylePr>
    <w:tblStylePr w:type="lastCol">
      <w:rPr>
        <w:color w:val="F2F2F2"/>
        <w:sz w:val="22"/>
      </w:rPr>
      <w:tblPr/>
      <w:tcPr>
        <w:shd w:val="clear" w:color="5D8AC2" w:fill="5D8AC2" w:themeFill="accent1" w:themeFillTint="EA"/>
      </w:tcPr>
    </w:tblStylePr>
    <w:tblStylePr w:type="band1Vert">
      <w:rPr>
        <w:color w:val="404040"/>
        <w:sz w:val="22"/>
      </w:rPr>
    </w:tblStylePr>
    <w:tblStylePr w:type="band2Vert">
      <w:rPr>
        <w:color w:val="404040"/>
        <w:sz w:val="22"/>
      </w:rPr>
      <w:tblPr/>
      <w:tcPr>
        <w:shd w:val="clear" w:color="C7D7EA" w:fill="C7D7EA" w:themeFill="accent1" w:themeFillTint="50"/>
      </w:tcPr>
    </w:tblStylePr>
    <w:tblStylePr w:type="band1Horz">
      <w:rPr>
        <w:color w:val="404040"/>
        <w:sz w:val="22"/>
      </w:rPr>
    </w:tblStylePr>
    <w:tblStylePr w:type="band2Horz">
      <w:rPr>
        <w:color w:val="404040"/>
        <w:sz w:val="22"/>
      </w:rPr>
      <w:tblPr/>
      <w:tcPr>
        <w:shd w:val="clear" w:color="C7D7EA" w:fill="C7D7EA" w:themeFill="accent1" w:themeFillTint="50"/>
      </w:tcPr>
    </w:tblStylePr>
  </w:style>
  <w:style w:type="table" w:customStyle="1" w:styleId="Lined-Accent2">
    <w:name w:val="Lined - Accent 2"/>
    <w:basedOn w:val="a1"/>
    <w:uiPriority w:val="99"/>
    <w:rsid w:val="005B4DF4"/>
    <w:rPr>
      <w:color w:val="404040"/>
    </w:rPr>
    <w:tblPr>
      <w:tblStyleRowBandSize w:val="1"/>
      <w:tblStyleColBandSize w:val="1"/>
      <w:tblInd w:w="0" w:type="dxa"/>
      <w:tblCellMar>
        <w:top w:w="0" w:type="dxa"/>
        <w:left w:w="108" w:type="dxa"/>
        <w:bottom w:w="0" w:type="dxa"/>
        <w:right w:w="108" w:type="dxa"/>
      </w:tblCellMar>
    </w:tblPr>
    <w:tblStylePr w:type="firstRow">
      <w:rPr>
        <w:color w:val="F2F2F2"/>
        <w:sz w:val="22"/>
      </w:rPr>
      <w:tblPr/>
      <w:tcPr>
        <w:shd w:val="clear" w:color="D99695" w:fill="D99695" w:themeFill="accent2" w:themeFillTint="97"/>
      </w:tcPr>
    </w:tblStylePr>
    <w:tblStylePr w:type="lastRow">
      <w:rPr>
        <w:color w:val="F2F2F2"/>
        <w:sz w:val="22"/>
      </w:rPr>
      <w:tblPr/>
      <w:tcPr>
        <w:shd w:val="clear" w:color="D99695" w:fill="D99695" w:themeFill="accent2" w:themeFillTint="97"/>
      </w:tcPr>
    </w:tblStylePr>
    <w:tblStylePr w:type="firstCol">
      <w:rPr>
        <w:color w:val="F2F2F2"/>
        <w:sz w:val="22"/>
      </w:rPr>
      <w:tblPr/>
      <w:tcPr>
        <w:shd w:val="clear" w:color="D99695" w:fill="D99695" w:themeFill="accent2" w:themeFillTint="97"/>
      </w:tcPr>
    </w:tblStylePr>
    <w:tblStylePr w:type="lastCol">
      <w:rPr>
        <w:color w:val="F2F2F2"/>
        <w:sz w:val="22"/>
      </w:rPr>
      <w:tblPr/>
      <w:tcPr>
        <w:shd w:val="clear" w:color="D99695" w:fill="D99695" w:themeFill="accent2" w:themeFillTint="97"/>
      </w:tcPr>
    </w:tblStylePr>
    <w:tblStylePr w:type="band1Vert">
      <w:rPr>
        <w:color w:val="404040"/>
        <w:sz w:val="22"/>
      </w:rPr>
    </w:tblStylePr>
    <w:tblStylePr w:type="band2Vert">
      <w:rPr>
        <w:color w:val="404040"/>
        <w:sz w:val="22"/>
      </w:rPr>
      <w:tblPr/>
      <w:tcPr>
        <w:shd w:val="clear" w:color="F2DCDC" w:fill="F2DCDC" w:themeFill="accent2" w:themeFillTint="32"/>
      </w:tcPr>
    </w:tblStylePr>
    <w:tblStylePr w:type="band1Horz">
      <w:rPr>
        <w:color w:val="404040"/>
        <w:sz w:val="22"/>
      </w:rPr>
    </w:tblStylePr>
    <w:tblStylePr w:type="band2Horz">
      <w:rPr>
        <w:color w:val="404040"/>
        <w:sz w:val="22"/>
      </w:rPr>
      <w:tblPr/>
      <w:tcPr>
        <w:shd w:val="clear" w:color="F2DCDC" w:fill="F2DCDC" w:themeFill="accent2" w:themeFillTint="32"/>
      </w:tcPr>
    </w:tblStylePr>
  </w:style>
  <w:style w:type="table" w:customStyle="1" w:styleId="Lined-Accent3">
    <w:name w:val="Lined - Accent 3"/>
    <w:basedOn w:val="a1"/>
    <w:uiPriority w:val="99"/>
    <w:rsid w:val="005B4DF4"/>
    <w:rPr>
      <w:color w:val="404040"/>
    </w:rPr>
    <w:tblPr>
      <w:tblStyleRowBandSize w:val="1"/>
      <w:tblStyleColBandSize w:val="1"/>
      <w:tblInd w:w="0" w:type="dxa"/>
      <w:tblCellMar>
        <w:top w:w="0" w:type="dxa"/>
        <w:left w:w="108" w:type="dxa"/>
        <w:bottom w:w="0" w:type="dxa"/>
        <w:right w:w="108" w:type="dxa"/>
      </w:tblCellMar>
    </w:tblPr>
    <w:tblStylePr w:type="firstRow">
      <w:rPr>
        <w:color w:val="F2F2F2"/>
        <w:sz w:val="22"/>
      </w:rPr>
      <w:tblPr/>
      <w:tcPr>
        <w:shd w:val="clear" w:color="9ABB59" w:fill="9ABB59" w:themeFill="accent3" w:themeFillTint="FE"/>
      </w:tcPr>
    </w:tblStylePr>
    <w:tblStylePr w:type="lastRow">
      <w:rPr>
        <w:color w:val="F2F2F2"/>
        <w:sz w:val="22"/>
      </w:rPr>
      <w:tblPr/>
      <w:tcPr>
        <w:shd w:val="clear" w:color="9ABB59" w:fill="9ABB59" w:themeFill="accent3" w:themeFillTint="FE"/>
      </w:tcPr>
    </w:tblStylePr>
    <w:tblStylePr w:type="firstCol">
      <w:rPr>
        <w:color w:val="F2F2F2"/>
        <w:sz w:val="22"/>
      </w:rPr>
      <w:tblPr/>
      <w:tcPr>
        <w:shd w:val="clear" w:color="9ABB59" w:fill="9ABB59" w:themeFill="accent3" w:themeFillTint="FE"/>
      </w:tcPr>
    </w:tblStylePr>
    <w:tblStylePr w:type="lastCol">
      <w:rPr>
        <w:color w:val="F2F2F2"/>
        <w:sz w:val="22"/>
      </w:rPr>
      <w:tblPr/>
      <w:tcPr>
        <w:shd w:val="clear" w:color="9ABB59" w:fill="9ABB59" w:themeFill="accent3" w:themeFillTint="FE"/>
      </w:tcPr>
    </w:tblStylePr>
    <w:tblStylePr w:type="band1Vert">
      <w:rPr>
        <w:color w:val="404040"/>
        <w:sz w:val="22"/>
      </w:rPr>
    </w:tblStylePr>
    <w:tblStylePr w:type="band2Vert">
      <w:rPr>
        <w:color w:val="404040"/>
        <w:sz w:val="22"/>
      </w:rPr>
      <w:tblPr/>
      <w:tcPr>
        <w:shd w:val="clear" w:color="EAF1DC" w:fill="EAF1DC" w:themeFill="accent3" w:themeFillTint="34"/>
      </w:tcPr>
    </w:tblStylePr>
    <w:tblStylePr w:type="band1Horz">
      <w:rPr>
        <w:color w:val="404040"/>
        <w:sz w:val="22"/>
      </w:rPr>
    </w:tblStylePr>
    <w:tblStylePr w:type="band2Horz">
      <w:rPr>
        <w:color w:val="404040"/>
        <w:sz w:val="22"/>
      </w:rPr>
      <w:tblPr/>
      <w:tcPr>
        <w:shd w:val="clear" w:color="EAF1DC" w:fill="EAF1DC" w:themeFill="accent3" w:themeFillTint="34"/>
      </w:tcPr>
    </w:tblStylePr>
  </w:style>
  <w:style w:type="table" w:customStyle="1" w:styleId="Lined-Accent4">
    <w:name w:val="Lined - Accent 4"/>
    <w:basedOn w:val="a1"/>
    <w:uiPriority w:val="99"/>
    <w:rsid w:val="005B4DF4"/>
    <w:rPr>
      <w:color w:val="404040"/>
    </w:rPr>
    <w:tblPr>
      <w:tblStyleRowBandSize w:val="1"/>
      <w:tblStyleColBandSize w:val="1"/>
      <w:tblInd w:w="0" w:type="dxa"/>
      <w:tblCellMar>
        <w:top w:w="0" w:type="dxa"/>
        <w:left w:w="108" w:type="dxa"/>
        <w:bottom w:w="0" w:type="dxa"/>
        <w:right w:w="108" w:type="dxa"/>
      </w:tblCellMar>
    </w:tblPr>
    <w:tblStylePr w:type="firstRow">
      <w:rPr>
        <w:color w:val="F2F2F2"/>
        <w:sz w:val="22"/>
      </w:rPr>
      <w:tblPr/>
      <w:tcPr>
        <w:shd w:val="clear" w:color="B2A1C6" w:fill="B2A1C6" w:themeFill="accent4" w:themeFillTint="9A"/>
      </w:tcPr>
    </w:tblStylePr>
    <w:tblStylePr w:type="lastRow">
      <w:rPr>
        <w:color w:val="F2F2F2"/>
        <w:sz w:val="22"/>
      </w:rPr>
      <w:tblPr/>
      <w:tcPr>
        <w:shd w:val="clear" w:color="B2A1C6" w:fill="B2A1C6" w:themeFill="accent4" w:themeFillTint="9A"/>
      </w:tcPr>
    </w:tblStylePr>
    <w:tblStylePr w:type="firstCol">
      <w:rPr>
        <w:color w:val="F2F2F2"/>
        <w:sz w:val="22"/>
      </w:rPr>
      <w:tblPr/>
      <w:tcPr>
        <w:shd w:val="clear" w:color="B2A1C6" w:fill="B2A1C6" w:themeFill="accent4" w:themeFillTint="9A"/>
      </w:tcPr>
    </w:tblStylePr>
    <w:tblStylePr w:type="lastCol">
      <w:rPr>
        <w:color w:val="F2F2F2"/>
        <w:sz w:val="22"/>
      </w:rPr>
      <w:tblPr/>
      <w:tcPr>
        <w:shd w:val="clear" w:color="B2A1C6" w:fill="B2A1C6" w:themeFill="accent4" w:themeFillTint="9A"/>
      </w:tcPr>
    </w:tblStylePr>
    <w:tblStylePr w:type="band1Vert">
      <w:rPr>
        <w:color w:val="404040"/>
        <w:sz w:val="22"/>
      </w:rPr>
    </w:tblStylePr>
    <w:tblStylePr w:type="band2Vert">
      <w:rPr>
        <w:color w:val="404040"/>
        <w:sz w:val="22"/>
      </w:rPr>
      <w:tblPr/>
      <w:tcPr>
        <w:shd w:val="clear" w:color="E5DFEC" w:fill="E5DFEC" w:themeFill="accent4" w:themeFillTint="34"/>
      </w:tcPr>
    </w:tblStylePr>
    <w:tblStylePr w:type="band1Horz">
      <w:rPr>
        <w:color w:val="404040"/>
        <w:sz w:val="22"/>
      </w:rPr>
    </w:tblStylePr>
    <w:tblStylePr w:type="band2Horz">
      <w:rPr>
        <w:color w:val="404040"/>
        <w:sz w:val="22"/>
      </w:rPr>
      <w:tblPr/>
      <w:tcPr>
        <w:shd w:val="clear" w:color="E5DFEC" w:fill="E5DFEC" w:themeFill="accent4" w:themeFillTint="34"/>
      </w:tcPr>
    </w:tblStylePr>
  </w:style>
  <w:style w:type="table" w:customStyle="1" w:styleId="Lined-Accent5">
    <w:name w:val="Lined - Accent 5"/>
    <w:basedOn w:val="a1"/>
    <w:uiPriority w:val="99"/>
    <w:rsid w:val="005B4DF4"/>
    <w:rPr>
      <w:color w:val="404040"/>
    </w:rPr>
    <w:tblPr>
      <w:tblStyleRowBandSize w:val="1"/>
      <w:tblStyleColBandSize w:val="1"/>
      <w:tblInd w:w="0" w:type="dxa"/>
      <w:tblCellMar>
        <w:top w:w="0" w:type="dxa"/>
        <w:left w:w="108" w:type="dxa"/>
        <w:bottom w:w="0" w:type="dxa"/>
        <w:right w:w="108" w:type="dxa"/>
      </w:tblCellMar>
    </w:tblPr>
    <w:tblStylePr w:type="firstRow">
      <w:rPr>
        <w:color w:val="F2F2F2"/>
        <w:sz w:val="22"/>
      </w:rPr>
      <w:tblPr/>
      <w:tcPr>
        <w:shd w:val="clear" w:color="4BACC6" w:fill="4BACC6" w:themeFill="accent5"/>
      </w:tcPr>
    </w:tblStylePr>
    <w:tblStylePr w:type="lastRow">
      <w:rPr>
        <w:color w:val="F2F2F2"/>
        <w:sz w:val="22"/>
      </w:rPr>
      <w:tblPr/>
      <w:tcPr>
        <w:shd w:val="clear" w:color="4BACC6" w:fill="4BACC6" w:themeFill="accent5"/>
      </w:tcPr>
    </w:tblStylePr>
    <w:tblStylePr w:type="firstCol">
      <w:rPr>
        <w:color w:val="F2F2F2"/>
        <w:sz w:val="22"/>
      </w:rPr>
      <w:tblPr/>
      <w:tcPr>
        <w:shd w:val="clear" w:color="4BACC6" w:fill="4BACC6" w:themeFill="accent5"/>
      </w:tcPr>
    </w:tblStylePr>
    <w:tblStylePr w:type="lastCol">
      <w:rPr>
        <w:color w:val="F2F2F2"/>
        <w:sz w:val="22"/>
      </w:rPr>
      <w:tblPr/>
      <w:tcPr>
        <w:shd w:val="clear" w:color="4BACC6" w:fill="4BACC6" w:themeFill="accent5"/>
      </w:tcPr>
    </w:tblStylePr>
    <w:tblStylePr w:type="band1Vert">
      <w:rPr>
        <w:color w:val="404040"/>
        <w:sz w:val="22"/>
      </w:rPr>
    </w:tblStylePr>
    <w:tblStylePr w:type="band2Vert">
      <w:rPr>
        <w:color w:val="404040"/>
        <w:sz w:val="22"/>
      </w:rPr>
      <w:tblPr/>
      <w:tcPr>
        <w:shd w:val="clear" w:color="DAEEF3" w:fill="DAEEF3" w:themeFill="accent5" w:themeFillTint="34"/>
      </w:tcPr>
    </w:tblStylePr>
    <w:tblStylePr w:type="band1Horz">
      <w:rPr>
        <w:color w:val="404040"/>
        <w:sz w:val="22"/>
      </w:rPr>
    </w:tblStylePr>
    <w:tblStylePr w:type="band2Horz">
      <w:rPr>
        <w:color w:val="404040"/>
        <w:sz w:val="22"/>
      </w:rPr>
      <w:tblPr/>
      <w:tcPr>
        <w:shd w:val="clear" w:color="DAEEF3" w:fill="DAEEF3" w:themeFill="accent5" w:themeFillTint="34"/>
      </w:tcPr>
    </w:tblStylePr>
  </w:style>
  <w:style w:type="table" w:customStyle="1" w:styleId="Lined-Accent6">
    <w:name w:val="Lined - Accent 6"/>
    <w:basedOn w:val="a1"/>
    <w:uiPriority w:val="99"/>
    <w:rsid w:val="005B4DF4"/>
    <w:rPr>
      <w:color w:val="404040"/>
    </w:rPr>
    <w:tblPr>
      <w:tblStyleRowBandSize w:val="1"/>
      <w:tblStyleColBandSize w:val="1"/>
      <w:tblInd w:w="0" w:type="dxa"/>
      <w:tblCellMar>
        <w:top w:w="0" w:type="dxa"/>
        <w:left w:w="108" w:type="dxa"/>
        <w:bottom w:w="0" w:type="dxa"/>
        <w:right w:w="108" w:type="dxa"/>
      </w:tblCellMar>
    </w:tblPr>
    <w:tblStylePr w:type="firstRow">
      <w:rPr>
        <w:color w:val="F2F2F2"/>
        <w:sz w:val="22"/>
      </w:rPr>
      <w:tblPr/>
      <w:tcPr>
        <w:shd w:val="clear" w:color="F79646" w:fill="F79646" w:themeFill="accent6"/>
      </w:tcPr>
    </w:tblStylePr>
    <w:tblStylePr w:type="lastRow">
      <w:rPr>
        <w:color w:val="F2F2F2"/>
        <w:sz w:val="22"/>
      </w:rPr>
      <w:tblPr/>
      <w:tcPr>
        <w:shd w:val="clear" w:color="F79646" w:fill="F79646" w:themeFill="accent6"/>
      </w:tcPr>
    </w:tblStylePr>
    <w:tblStylePr w:type="firstCol">
      <w:rPr>
        <w:color w:val="F2F2F2"/>
        <w:sz w:val="22"/>
      </w:rPr>
      <w:tblPr/>
      <w:tcPr>
        <w:shd w:val="clear" w:color="F79646" w:fill="F79646" w:themeFill="accent6"/>
      </w:tcPr>
    </w:tblStylePr>
    <w:tblStylePr w:type="lastCol">
      <w:rPr>
        <w:color w:val="F2F2F2"/>
        <w:sz w:val="22"/>
      </w:rPr>
      <w:tblPr/>
      <w:tcPr>
        <w:shd w:val="clear" w:color="F79646" w:fill="F79646" w:themeFill="accent6"/>
      </w:tcPr>
    </w:tblStylePr>
    <w:tblStylePr w:type="band1Vert">
      <w:rPr>
        <w:color w:val="404040"/>
        <w:sz w:val="22"/>
      </w:rPr>
    </w:tblStylePr>
    <w:tblStylePr w:type="band2Vert">
      <w:rPr>
        <w:color w:val="404040"/>
        <w:sz w:val="22"/>
      </w:rPr>
      <w:tblPr/>
      <w:tcPr>
        <w:shd w:val="clear" w:color="FDE9D8" w:fill="FDE9D8" w:themeFill="accent6" w:themeFillTint="34"/>
      </w:tcPr>
    </w:tblStylePr>
    <w:tblStylePr w:type="band1Horz">
      <w:rPr>
        <w:color w:val="404040"/>
        <w:sz w:val="22"/>
      </w:rPr>
    </w:tblStylePr>
    <w:tblStylePr w:type="band2Horz">
      <w:rPr>
        <w:color w:val="404040"/>
        <w:sz w:val="22"/>
      </w:rPr>
      <w:tblPr/>
      <w:tcPr>
        <w:shd w:val="clear" w:color="FDE9D8" w:fill="FDE9D8" w:themeFill="accent6" w:themeFillTint="34"/>
      </w:tcPr>
    </w:tblStylePr>
  </w:style>
  <w:style w:type="table" w:customStyle="1" w:styleId="BorderedLined-Accent">
    <w:name w:val="Bordered &amp; Lined - Accent"/>
    <w:basedOn w:val="a1"/>
    <w:uiPriority w:val="99"/>
    <w:rsid w:val="005B4DF4"/>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color w:val="F2F2F2"/>
        <w:sz w:val="22"/>
      </w:rPr>
      <w:tblPr/>
      <w:tcPr>
        <w:shd w:val="clear" w:color="7F7F7F" w:fill="7F7F7F" w:themeFill="text1" w:themeFillTint="80"/>
      </w:tcPr>
    </w:tblStylePr>
    <w:tblStylePr w:type="lastRow">
      <w:rPr>
        <w:color w:val="F2F2F2"/>
        <w:sz w:val="22"/>
      </w:rPr>
      <w:tblPr/>
      <w:tcPr>
        <w:shd w:val="clear" w:color="7F7F7F" w:fill="7F7F7F" w:themeFill="text1" w:themeFillTint="80"/>
      </w:tcPr>
    </w:tblStylePr>
    <w:tblStylePr w:type="firstCol">
      <w:rPr>
        <w:color w:val="F2F2F2"/>
        <w:sz w:val="22"/>
      </w:rPr>
      <w:tblPr/>
      <w:tcPr>
        <w:shd w:val="clear" w:color="7F7F7F" w:fill="7F7F7F" w:themeFill="text1" w:themeFillTint="80"/>
      </w:tcPr>
    </w:tblStylePr>
    <w:tblStylePr w:type="lastCol">
      <w:rPr>
        <w:color w:val="F2F2F2"/>
        <w:sz w:val="22"/>
      </w:rPr>
      <w:tblPr/>
      <w:tcPr>
        <w:shd w:val="clear" w:color="7F7F7F" w:fill="7F7F7F" w:themeFill="text1" w:themeFillTint="80"/>
      </w:tcPr>
    </w:tblStylePr>
    <w:tblStylePr w:type="band1Vert">
      <w:rPr>
        <w:color w:val="404040"/>
        <w:sz w:val="22"/>
      </w:rPr>
    </w:tblStylePr>
    <w:tblStylePr w:type="band2Vert">
      <w:rPr>
        <w:color w:val="404040"/>
        <w:sz w:val="22"/>
      </w:rPr>
      <w:tblPr/>
      <w:tcPr>
        <w:shd w:val="clear" w:color="F2F2F2" w:fill="F2F2F2" w:themeFill="text1" w:themeFillTint="D"/>
      </w:tcPr>
    </w:tblStylePr>
    <w:tblStylePr w:type="band1Horz">
      <w:rPr>
        <w:color w:val="404040"/>
        <w:sz w:val="22"/>
      </w:rPr>
    </w:tblStylePr>
    <w:tblStylePr w:type="band2Horz">
      <w:rPr>
        <w:color w:val="404040"/>
        <w:sz w:val="22"/>
      </w:rPr>
      <w:tblPr/>
      <w:tcPr>
        <w:shd w:val="clear" w:color="F2F2F2" w:fill="F2F2F2" w:themeFill="text1" w:themeFillTint="D"/>
      </w:tcPr>
    </w:tblStylePr>
  </w:style>
  <w:style w:type="table" w:customStyle="1" w:styleId="BorderedLined-Accent1">
    <w:name w:val="Bordered &amp; Lined - Accent 1"/>
    <w:basedOn w:val="a1"/>
    <w:uiPriority w:val="99"/>
    <w:rsid w:val="005B4DF4"/>
    <w:rPr>
      <w:color w:val="404040"/>
    </w:r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blStylePr w:type="firstRow">
      <w:rPr>
        <w:color w:val="F2F2F2"/>
        <w:sz w:val="22"/>
      </w:rPr>
      <w:tblPr/>
      <w:tcPr>
        <w:shd w:val="clear" w:color="5D8AC2" w:fill="5D8AC2" w:themeFill="accent1" w:themeFillTint="EA"/>
      </w:tcPr>
    </w:tblStylePr>
    <w:tblStylePr w:type="lastRow">
      <w:rPr>
        <w:color w:val="F2F2F2"/>
        <w:sz w:val="22"/>
      </w:rPr>
      <w:tblPr/>
      <w:tcPr>
        <w:shd w:val="clear" w:color="5D8AC2" w:fill="5D8AC2" w:themeFill="accent1" w:themeFillTint="EA"/>
      </w:tcPr>
    </w:tblStylePr>
    <w:tblStylePr w:type="firstCol">
      <w:rPr>
        <w:color w:val="F2F2F2"/>
        <w:sz w:val="22"/>
      </w:rPr>
      <w:tblPr/>
      <w:tcPr>
        <w:shd w:val="clear" w:color="5D8AC2" w:fill="5D8AC2" w:themeFill="accent1" w:themeFillTint="EA"/>
      </w:tcPr>
    </w:tblStylePr>
    <w:tblStylePr w:type="lastCol">
      <w:rPr>
        <w:color w:val="F2F2F2"/>
        <w:sz w:val="22"/>
      </w:rPr>
      <w:tblPr/>
      <w:tcPr>
        <w:shd w:val="clear" w:color="5D8AC2" w:fill="5D8AC2" w:themeFill="accent1" w:themeFillTint="EA"/>
      </w:tcPr>
    </w:tblStylePr>
    <w:tblStylePr w:type="band1Vert">
      <w:rPr>
        <w:color w:val="404040"/>
        <w:sz w:val="22"/>
      </w:rPr>
    </w:tblStylePr>
    <w:tblStylePr w:type="band2Vert">
      <w:rPr>
        <w:color w:val="404040"/>
        <w:sz w:val="22"/>
      </w:rPr>
      <w:tblPr/>
      <w:tcPr>
        <w:shd w:val="clear" w:color="C7D7EA" w:fill="C7D7EA" w:themeFill="accent1" w:themeFillTint="50"/>
      </w:tcPr>
    </w:tblStylePr>
    <w:tblStylePr w:type="band1Horz">
      <w:rPr>
        <w:color w:val="404040"/>
        <w:sz w:val="22"/>
      </w:rPr>
    </w:tblStylePr>
    <w:tblStylePr w:type="band2Horz">
      <w:rPr>
        <w:color w:val="404040"/>
        <w:sz w:val="22"/>
      </w:rPr>
      <w:tblPr/>
      <w:tcPr>
        <w:shd w:val="clear" w:color="C7D7EA" w:fill="C7D7EA" w:themeFill="accent1" w:themeFillTint="50"/>
      </w:tcPr>
    </w:tblStylePr>
  </w:style>
  <w:style w:type="table" w:customStyle="1" w:styleId="BorderedLined-Accent2">
    <w:name w:val="Bordered &amp; Lined - Accent 2"/>
    <w:basedOn w:val="a1"/>
    <w:uiPriority w:val="99"/>
    <w:rsid w:val="005B4DF4"/>
    <w:rPr>
      <w:color w:val="404040"/>
    </w:rPr>
    <w:tblPr>
      <w:tblStyleRowBandSize w:val="1"/>
      <w:tblStyleCol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CellMar>
        <w:top w:w="0" w:type="dxa"/>
        <w:left w:w="108" w:type="dxa"/>
        <w:bottom w:w="0" w:type="dxa"/>
        <w:right w:w="108" w:type="dxa"/>
      </w:tblCellMar>
    </w:tblPr>
    <w:tblStylePr w:type="firstRow">
      <w:rPr>
        <w:color w:val="F2F2F2"/>
        <w:sz w:val="22"/>
      </w:rPr>
      <w:tblPr/>
      <w:tcPr>
        <w:shd w:val="clear" w:color="D99695" w:fill="D99695" w:themeFill="accent2" w:themeFillTint="97"/>
      </w:tcPr>
    </w:tblStylePr>
    <w:tblStylePr w:type="lastRow">
      <w:rPr>
        <w:color w:val="F2F2F2"/>
        <w:sz w:val="22"/>
      </w:rPr>
      <w:tblPr/>
      <w:tcPr>
        <w:shd w:val="clear" w:color="D99695" w:fill="D99695" w:themeFill="accent2" w:themeFillTint="97"/>
      </w:tcPr>
    </w:tblStylePr>
    <w:tblStylePr w:type="firstCol">
      <w:rPr>
        <w:color w:val="F2F2F2"/>
        <w:sz w:val="22"/>
      </w:rPr>
      <w:tblPr/>
      <w:tcPr>
        <w:shd w:val="clear" w:color="D99695" w:fill="D99695" w:themeFill="accent2" w:themeFillTint="97"/>
      </w:tcPr>
    </w:tblStylePr>
    <w:tblStylePr w:type="lastCol">
      <w:rPr>
        <w:color w:val="F2F2F2"/>
        <w:sz w:val="22"/>
      </w:rPr>
      <w:tblPr/>
      <w:tcPr>
        <w:shd w:val="clear" w:color="D99695" w:fill="D99695" w:themeFill="accent2" w:themeFillTint="97"/>
      </w:tcPr>
    </w:tblStylePr>
    <w:tblStylePr w:type="band1Vert">
      <w:rPr>
        <w:color w:val="404040"/>
        <w:sz w:val="22"/>
      </w:rPr>
    </w:tblStylePr>
    <w:tblStylePr w:type="band2Vert">
      <w:rPr>
        <w:color w:val="404040"/>
        <w:sz w:val="22"/>
      </w:rPr>
      <w:tblPr/>
      <w:tcPr>
        <w:shd w:val="clear" w:color="F2DCDC" w:fill="F2DCDC" w:themeFill="accent2" w:themeFillTint="32"/>
      </w:tcPr>
    </w:tblStylePr>
    <w:tblStylePr w:type="band1Horz">
      <w:rPr>
        <w:color w:val="404040"/>
        <w:sz w:val="22"/>
      </w:rPr>
    </w:tblStylePr>
    <w:tblStylePr w:type="band2Horz">
      <w:rPr>
        <w:color w:val="404040"/>
        <w:sz w:val="22"/>
      </w:rPr>
      <w:tblPr/>
      <w:tcPr>
        <w:shd w:val="clear" w:color="F2DCDC" w:fill="F2DCDC" w:themeFill="accent2" w:themeFillTint="32"/>
      </w:tcPr>
    </w:tblStylePr>
  </w:style>
  <w:style w:type="table" w:customStyle="1" w:styleId="BorderedLined-Accent3">
    <w:name w:val="Bordered &amp; Lined - Accent 3"/>
    <w:basedOn w:val="a1"/>
    <w:uiPriority w:val="99"/>
    <w:rsid w:val="005B4DF4"/>
    <w:rPr>
      <w:color w:val="404040"/>
    </w:rPr>
    <w:tblPr>
      <w:tblStyleRowBandSize w:val="1"/>
      <w:tblStyleColBandSize w:val="1"/>
      <w:tblInd w:w="0" w:type="dxa"/>
      <w:tblBorders>
        <w:top w:val="single" w:sz="4" w:space="0" w:color="9BBB59" w:themeColor="accent3"/>
        <w:left w:val="single" w:sz="4" w:space="0" w:color="9BBB59" w:themeColor="accent3"/>
        <w:bottom w:val="single" w:sz="4" w:space="0" w:color="9BBB59" w:themeColor="accent3"/>
        <w:right w:val="single" w:sz="4" w:space="0" w:color="9BBB59" w:themeColor="accent3"/>
        <w:insideH w:val="single" w:sz="4" w:space="0" w:color="9BBB59" w:themeColor="accent3"/>
        <w:insideV w:val="single" w:sz="4" w:space="0" w:color="9BBB59" w:themeColor="accent3"/>
      </w:tblBorders>
      <w:tblCellMar>
        <w:top w:w="0" w:type="dxa"/>
        <w:left w:w="108" w:type="dxa"/>
        <w:bottom w:w="0" w:type="dxa"/>
        <w:right w:w="108" w:type="dxa"/>
      </w:tblCellMar>
    </w:tblPr>
    <w:tblStylePr w:type="firstRow">
      <w:rPr>
        <w:color w:val="F2F2F2"/>
        <w:sz w:val="22"/>
      </w:rPr>
      <w:tblPr/>
      <w:tcPr>
        <w:shd w:val="clear" w:color="9ABB59" w:fill="9ABB59" w:themeFill="accent3" w:themeFillTint="FE"/>
      </w:tcPr>
    </w:tblStylePr>
    <w:tblStylePr w:type="lastRow">
      <w:rPr>
        <w:color w:val="F2F2F2"/>
        <w:sz w:val="22"/>
      </w:rPr>
      <w:tblPr/>
      <w:tcPr>
        <w:shd w:val="clear" w:color="9ABB59" w:fill="9ABB59" w:themeFill="accent3" w:themeFillTint="FE"/>
      </w:tcPr>
    </w:tblStylePr>
    <w:tblStylePr w:type="firstCol">
      <w:rPr>
        <w:color w:val="F2F2F2"/>
        <w:sz w:val="22"/>
      </w:rPr>
      <w:tblPr/>
      <w:tcPr>
        <w:shd w:val="clear" w:color="9ABB59" w:fill="9ABB59" w:themeFill="accent3" w:themeFillTint="FE"/>
      </w:tcPr>
    </w:tblStylePr>
    <w:tblStylePr w:type="lastCol">
      <w:rPr>
        <w:color w:val="F2F2F2"/>
        <w:sz w:val="22"/>
      </w:rPr>
      <w:tblPr/>
      <w:tcPr>
        <w:shd w:val="clear" w:color="9ABB59" w:fill="9ABB59" w:themeFill="accent3" w:themeFillTint="FE"/>
      </w:tcPr>
    </w:tblStylePr>
    <w:tblStylePr w:type="band1Vert">
      <w:rPr>
        <w:color w:val="404040"/>
        <w:sz w:val="22"/>
      </w:rPr>
    </w:tblStylePr>
    <w:tblStylePr w:type="band2Vert">
      <w:rPr>
        <w:color w:val="404040"/>
        <w:sz w:val="22"/>
      </w:rPr>
      <w:tblPr/>
      <w:tcPr>
        <w:shd w:val="clear" w:color="EAF1DC" w:fill="EAF1DC" w:themeFill="accent3" w:themeFillTint="34"/>
      </w:tcPr>
    </w:tblStylePr>
    <w:tblStylePr w:type="band1Horz">
      <w:rPr>
        <w:color w:val="404040"/>
        <w:sz w:val="22"/>
      </w:rPr>
    </w:tblStylePr>
    <w:tblStylePr w:type="band2Horz">
      <w:rPr>
        <w:color w:val="404040"/>
        <w:sz w:val="22"/>
      </w:rPr>
      <w:tblPr/>
      <w:tcPr>
        <w:shd w:val="clear" w:color="EAF1DC" w:fill="EAF1DC" w:themeFill="accent3" w:themeFillTint="34"/>
      </w:tcPr>
    </w:tblStylePr>
  </w:style>
  <w:style w:type="table" w:customStyle="1" w:styleId="BorderedLined-Accent4">
    <w:name w:val="Bordered &amp; Lined - Accent 4"/>
    <w:basedOn w:val="a1"/>
    <w:uiPriority w:val="99"/>
    <w:rsid w:val="005B4DF4"/>
    <w:rPr>
      <w:color w:val="404040"/>
    </w:rPr>
    <w:tblPr>
      <w:tblStyleRowBandSize w:val="1"/>
      <w:tblStyleColBandSize w:val="1"/>
      <w:tblInd w:w="0" w:type="dxa"/>
      <w:tblBorders>
        <w:top w:val="single" w:sz="4" w:space="0" w:color="8064A2" w:themeColor="accent4"/>
        <w:left w:val="single" w:sz="4" w:space="0" w:color="8064A2" w:themeColor="accent4"/>
        <w:bottom w:val="single" w:sz="4" w:space="0" w:color="8064A2" w:themeColor="accent4"/>
        <w:right w:val="single" w:sz="4" w:space="0" w:color="8064A2" w:themeColor="accent4"/>
        <w:insideH w:val="single" w:sz="4" w:space="0" w:color="8064A2" w:themeColor="accent4"/>
        <w:insideV w:val="single" w:sz="4" w:space="0" w:color="8064A2" w:themeColor="accent4"/>
      </w:tblBorders>
      <w:tblCellMar>
        <w:top w:w="0" w:type="dxa"/>
        <w:left w:w="108" w:type="dxa"/>
        <w:bottom w:w="0" w:type="dxa"/>
        <w:right w:w="108" w:type="dxa"/>
      </w:tblCellMar>
    </w:tblPr>
    <w:tblStylePr w:type="firstRow">
      <w:rPr>
        <w:color w:val="F2F2F2"/>
        <w:sz w:val="22"/>
      </w:rPr>
      <w:tblPr/>
      <w:tcPr>
        <w:shd w:val="clear" w:color="B2A1C6" w:fill="B2A1C6" w:themeFill="accent4" w:themeFillTint="9A"/>
      </w:tcPr>
    </w:tblStylePr>
    <w:tblStylePr w:type="lastRow">
      <w:rPr>
        <w:color w:val="F2F2F2"/>
        <w:sz w:val="22"/>
      </w:rPr>
      <w:tblPr/>
      <w:tcPr>
        <w:shd w:val="clear" w:color="B2A1C6" w:fill="B2A1C6" w:themeFill="accent4" w:themeFillTint="9A"/>
      </w:tcPr>
    </w:tblStylePr>
    <w:tblStylePr w:type="firstCol">
      <w:rPr>
        <w:color w:val="F2F2F2"/>
        <w:sz w:val="22"/>
      </w:rPr>
      <w:tblPr/>
      <w:tcPr>
        <w:shd w:val="clear" w:color="B2A1C6" w:fill="B2A1C6" w:themeFill="accent4" w:themeFillTint="9A"/>
      </w:tcPr>
    </w:tblStylePr>
    <w:tblStylePr w:type="lastCol">
      <w:rPr>
        <w:color w:val="F2F2F2"/>
        <w:sz w:val="22"/>
      </w:rPr>
      <w:tblPr/>
      <w:tcPr>
        <w:shd w:val="clear" w:color="B2A1C6" w:fill="B2A1C6" w:themeFill="accent4" w:themeFillTint="9A"/>
      </w:tcPr>
    </w:tblStylePr>
    <w:tblStylePr w:type="band1Vert">
      <w:rPr>
        <w:color w:val="404040"/>
        <w:sz w:val="22"/>
      </w:rPr>
    </w:tblStylePr>
    <w:tblStylePr w:type="band2Vert">
      <w:rPr>
        <w:color w:val="404040"/>
        <w:sz w:val="22"/>
      </w:rPr>
      <w:tblPr/>
      <w:tcPr>
        <w:shd w:val="clear" w:color="E5DFEC" w:fill="E5DFEC" w:themeFill="accent4" w:themeFillTint="34"/>
      </w:tcPr>
    </w:tblStylePr>
    <w:tblStylePr w:type="band1Horz">
      <w:rPr>
        <w:color w:val="404040"/>
        <w:sz w:val="22"/>
      </w:rPr>
    </w:tblStylePr>
    <w:tblStylePr w:type="band2Horz">
      <w:rPr>
        <w:color w:val="404040"/>
        <w:sz w:val="22"/>
      </w:rPr>
      <w:tblPr/>
      <w:tcPr>
        <w:shd w:val="clear" w:color="E5DFEC" w:fill="E5DFEC" w:themeFill="accent4" w:themeFillTint="34"/>
      </w:tcPr>
    </w:tblStylePr>
  </w:style>
  <w:style w:type="table" w:customStyle="1" w:styleId="BorderedLined-Accent5">
    <w:name w:val="Bordered &amp; Lined - Accent 5"/>
    <w:basedOn w:val="a1"/>
    <w:uiPriority w:val="99"/>
    <w:rsid w:val="005B4DF4"/>
    <w:rPr>
      <w:color w:val="404040"/>
    </w:r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color w:val="F2F2F2"/>
        <w:sz w:val="22"/>
      </w:rPr>
      <w:tblPr/>
      <w:tcPr>
        <w:shd w:val="clear" w:color="4BACC6" w:fill="4BACC6" w:themeFill="accent5"/>
      </w:tcPr>
    </w:tblStylePr>
    <w:tblStylePr w:type="lastRow">
      <w:rPr>
        <w:color w:val="F2F2F2"/>
        <w:sz w:val="22"/>
      </w:rPr>
      <w:tblPr/>
      <w:tcPr>
        <w:shd w:val="clear" w:color="4BACC6" w:fill="4BACC6" w:themeFill="accent5"/>
      </w:tcPr>
    </w:tblStylePr>
    <w:tblStylePr w:type="firstCol">
      <w:rPr>
        <w:color w:val="F2F2F2"/>
        <w:sz w:val="22"/>
      </w:rPr>
      <w:tblPr/>
      <w:tcPr>
        <w:shd w:val="clear" w:color="4BACC6" w:fill="4BACC6" w:themeFill="accent5"/>
      </w:tcPr>
    </w:tblStylePr>
    <w:tblStylePr w:type="lastCol">
      <w:rPr>
        <w:color w:val="F2F2F2"/>
        <w:sz w:val="22"/>
      </w:rPr>
      <w:tblPr/>
      <w:tcPr>
        <w:shd w:val="clear" w:color="4BACC6" w:fill="4BACC6" w:themeFill="accent5"/>
      </w:tcPr>
    </w:tblStylePr>
    <w:tblStylePr w:type="band1Vert">
      <w:rPr>
        <w:color w:val="404040"/>
        <w:sz w:val="22"/>
      </w:rPr>
    </w:tblStylePr>
    <w:tblStylePr w:type="band2Vert">
      <w:rPr>
        <w:color w:val="404040"/>
        <w:sz w:val="22"/>
      </w:rPr>
      <w:tblPr/>
      <w:tcPr>
        <w:shd w:val="clear" w:color="DAEEF3" w:fill="DAEEF3" w:themeFill="accent5" w:themeFillTint="34"/>
      </w:tcPr>
    </w:tblStylePr>
    <w:tblStylePr w:type="band1Horz">
      <w:rPr>
        <w:color w:val="404040"/>
        <w:sz w:val="22"/>
      </w:rPr>
    </w:tblStylePr>
    <w:tblStylePr w:type="band2Horz">
      <w:rPr>
        <w:color w:val="404040"/>
        <w:sz w:val="22"/>
      </w:rPr>
      <w:tblPr/>
      <w:tcPr>
        <w:shd w:val="clear" w:color="DAEEF3" w:fill="DAEEF3" w:themeFill="accent5" w:themeFillTint="34"/>
      </w:tcPr>
    </w:tblStylePr>
  </w:style>
  <w:style w:type="table" w:customStyle="1" w:styleId="BorderedLined-Accent6">
    <w:name w:val="Bordered &amp; Lined - Accent 6"/>
    <w:basedOn w:val="a1"/>
    <w:uiPriority w:val="99"/>
    <w:rsid w:val="005B4DF4"/>
    <w:rPr>
      <w:color w:val="404040"/>
    </w:r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color w:val="F2F2F2"/>
        <w:sz w:val="22"/>
      </w:rPr>
      <w:tblPr/>
      <w:tcPr>
        <w:shd w:val="clear" w:color="F79646" w:fill="F79646" w:themeFill="accent6"/>
      </w:tcPr>
    </w:tblStylePr>
    <w:tblStylePr w:type="lastRow">
      <w:rPr>
        <w:color w:val="F2F2F2"/>
        <w:sz w:val="22"/>
      </w:rPr>
      <w:tblPr/>
      <w:tcPr>
        <w:shd w:val="clear" w:color="F79646" w:fill="F79646" w:themeFill="accent6"/>
      </w:tcPr>
    </w:tblStylePr>
    <w:tblStylePr w:type="firstCol">
      <w:rPr>
        <w:color w:val="F2F2F2"/>
        <w:sz w:val="22"/>
      </w:rPr>
      <w:tblPr/>
      <w:tcPr>
        <w:shd w:val="clear" w:color="F79646" w:fill="F79646" w:themeFill="accent6"/>
      </w:tcPr>
    </w:tblStylePr>
    <w:tblStylePr w:type="lastCol">
      <w:rPr>
        <w:color w:val="F2F2F2"/>
        <w:sz w:val="22"/>
      </w:rPr>
      <w:tblPr/>
      <w:tcPr>
        <w:shd w:val="clear" w:color="F79646" w:fill="F79646" w:themeFill="accent6"/>
      </w:tcPr>
    </w:tblStylePr>
    <w:tblStylePr w:type="band1Vert">
      <w:rPr>
        <w:color w:val="404040"/>
        <w:sz w:val="22"/>
      </w:rPr>
    </w:tblStylePr>
    <w:tblStylePr w:type="band2Vert">
      <w:rPr>
        <w:color w:val="404040"/>
        <w:sz w:val="22"/>
      </w:rPr>
      <w:tblPr/>
      <w:tcPr>
        <w:shd w:val="clear" w:color="FDE9D8" w:fill="FDE9D8" w:themeFill="accent6" w:themeFillTint="34"/>
      </w:tcPr>
    </w:tblStylePr>
    <w:tblStylePr w:type="band1Horz">
      <w:rPr>
        <w:color w:val="404040"/>
        <w:sz w:val="22"/>
      </w:rPr>
    </w:tblStylePr>
    <w:tblStylePr w:type="band2Horz">
      <w:rPr>
        <w:color w:val="404040"/>
        <w:sz w:val="22"/>
      </w:rPr>
      <w:tblPr/>
      <w:tcPr>
        <w:shd w:val="clear" w:color="FDE9D8" w:fill="FDE9D8" w:themeFill="accent6" w:themeFillTint="34"/>
      </w:tcPr>
    </w:tblStylePr>
  </w:style>
  <w:style w:type="table" w:customStyle="1" w:styleId="Bordered">
    <w:name w:val="Bordered"/>
    <w:basedOn w:val="a1"/>
    <w:uiPriority w:val="99"/>
    <w:rsid w:val="005B4DF4"/>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color w:val="404040"/>
        <w:sz w:val="22"/>
      </w:rPr>
      <w:tblPr/>
      <w:tcPr>
        <w:tcBorders>
          <w:bottom w:val="single" w:sz="12" w:space="0" w:color="000000" w:themeColor="text1"/>
        </w:tcBorders>
      </w:tcPr>
    </w:tblStylePr>
    <w:tblStylePr w:type="lastRow">
      <w:rPr>
        <w:color w:val="404040"/>
        <w:sz w:val="22"/>
      </w:rPr>
      <w:tblPr/>
      <w:tcPr>
        <w:tcBorders>
          <w:top w:val="single" w:sz="12" w:space="0" w:color="000000" w:themeColor="text1"/>
        </w:tcBorders>
      </w:tcPr>
    </w:tblStylePr>
    <w:tblStylePr w:type="firstCol">
      <w:rPr>
        <w:color w:val="404040"/>
        <w:sz w:val="22"/>
      </w:rPr>
    </w:tblStylePr>
    <w:tblStylePr w:type="lastCol">
      <w:rPr>
        <w:color w:val="404040"/>
        <w:sz w:val="22"/>
      </w:rPr>
      <w:tblPr/>
      <w:tcPr>
        <w:tcBorders>
          <w:left w:val="single" w:sz="12" w:space="0" w:color="000000" w:themeColor="text1"/>
        </w:tcBorders>
      </w:tcPr>
    </w:tblStylePr>
    <w:tblStylePr w:type="band1Horz">
      <w:rPr>
        <w:color w:val="404040"/>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Bordered-Accent1">
    <w:name w:val="Bordered - Accent 1"/>
    <w:basedOn w:val="a1"/>
    <w:uiPriority w:val="99"/>
    <w:rsid w:val="005B4DF4"/>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color w:val="404040"/>
        <w:sz w:val="22"/>
      </w:rPr>
      <w:tblPr/>
      <w:tcPr>
        <w:tcBorders>
          <w:bottom w:val="single" w:sz="12" w:space="0" w:color="4F81BD" w:themeColor="accent1"/>
        </w:tcBorders>
      </w:tcPr>
    </w:tblStylePr>
    <w:tblStylePr w:type="lastRow">
      <w:rPr>
        <w:color w:val="404040"/>
        <w:sz w:val="22"/>
      </w:rPr>
      <w:tblPr/>
      <w:tcPr>
        <w:tcBorders>
          <w:top w:val="single" w:sz="12" w:space="0" w:color="4F81BD" w:themeColor="accent1"/>
        </w:tcBorders>
      </w:tcPr>
    </w:tblStylePr>
    <w:tblStylePr w:type="firstCol">
      <w:rPr>
        <w:color w:val="404040"/>
        <w:sz w:val="22"/>
      </w:rPr>
    </w:tblStylePr>
    <w:tblStylePr w:type="lastCol">
      <w:rPr>
        <w:color w:val="404040"/>
        <w:sz w:val="22"/>
      </w:rPr>
      <w:tblPr/>
      <w:tcPr>
        <w:tcBorders>
          <w:left w:val="single" w:sz="12" w:space="0" w:color="4F81BD" w:themeColor="accent1"/>
        </w:tcBorders>
      </w:tcPr>
    </w:tblStylePr>
    <w:tblStylePr w:type="band1Horz">
      <w:rPr>
        <w:color w:val="404040"/>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tblStylePr>
  </w:style>
  <w:style w:type="table" w:customStyle="1" w:styleId="Bordered-Accent2">
    <w:name w:val="Bordered - Accent 2"/>
    <w:basedOn w:val="a1"/>
    <w:uiPriority w:val="99"/>
    <w:rsid w:val="005B4DF4"/>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color w:val="404040"/>
        <w:sz w:val="22"/>
      </w:rPr>
      <w:tblPr/>
      <w:tcPr>
        <w:tcBorders>
          <w:bottom w:val="single" w:sz="12" w:space="0" w:color="C0504D" w:themeColor="accent2"/>
        </w:tcBorders>
      </w:tcPr>
    </w:tblStylePr>
    <w:tblStylePr w:type="lastRow">
      <w:rPr>
        <w:color w:val="404040"/>
        <w:sz w:val="22"/>
      </w:rPr>
      <w:tblPr/>
      <w:tcPr>
        <w:tcBorders>
          <w:top w:val="single" w:sz="12" w:space="0" w:color="C0504D" w:themeColor="accent2"/>
        </w:tcBorders>
      </w:tcPr>
    </w:tblStylePr>
    <w:tblStylePr w:type="firstCol">
      <w:rPr>
        <w:color w:val="404040"/>
        <w:sz w:val="22"/>
      </w:rPr>
    </w:tblStylePr>
    <w:tblStylePr w:type="lastCol">
      <w:rPr>
        <w:color w:val="404040"/>
        <w:sz w:val="22"/>
      </w:rPr>
      <w:tblPr/>
      <w:tcPr>
        <w:tcBorders>
          <w:left w:val="single" w:sz="12" w:space="0" w:color="C0504D" w:themeColor="accent2"/>
        </w:tcBorders>
      </w:tcPr>
    </w:tblStylePr>
    <w:tblStylePr w:type="band1Horz">
      <w:rPr>
        <w:color w:val="404040"/>
        <w:sz w:val="22"/>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tblStylePr>
  </w:style>
  <w:style w:type="table" w:customStyle="1" w:styleId="Bordered-Accent3">
    <w:name w:val="Bordered - Accent 3"/>
    <w:basedOn w:val="a1"/>
    <w:uiPriority w:val="99"/>
    <w:rsid w:val="005B4DF4"/>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color w:val="404040"/>
        <w:sz w:val="22"/>
      </w:rPr>
      <w:tblPr/>
      <w:tcPr>
        <w:tcBorders>
          <w:bottom w:val="single" w:sz="12" w:space="0" w:color="9BBB59" w:themeColor="accent3"/>
        </w:tcBorders>
      </w:tcPr>
    </w:tblStylePr>
    <w:tblStylePr w:type="lastRow">
      <w:rPr>
        <w:color w:val="404040"/>
        <w:sz w:val="22"/>
      </w:rPr>
      <w:tblPr/>
      <w:tcPr>
        <w:tcBorders>
          <w:top w:val="single" w:sz="12" w:space="0" w:color="9BBB59" w:themeColor="accent3"/>
        </w:tcBorders>
      </w:tcPr>
    </w:tblStylePr>
    <w:tblStylePr w:type="firstCol">
      <w:rPr>
        <w:color w:val="404040"/>
        <w:sz w:val="22"/>
      </w:rPr>
    </w:tblStylePr>
    <w:tblStylePr w:type="lastCol">
      <w:rPr>
        <w:color w:val="404040"/>
        <w:sz w:val="22"/>
      </w:rPr>
      <w:tblPr/>
      <w:tcPr>
        <w:tcBorders>
          <w:left w:val="single" w:sz="12" w:space="0" w:color="9BBB59" w:themeColor="accent3"/>
        </w:tcBorders>
      </w:tcPr>
    </w:tblStylePr>
    <w:tblStylePr w:type="band1Horz">
      <w:rPr>
        <w:color w:val="404040"/>
        <w:sz w:val="22"/>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tblStylePr>
  </w:style>
  <w:style w:type="table" w:customStyle="1" w:styleId="Bordered-Accent4">
    <w:name w:val="Bordered - Accent 4"/>
    <w:basedOn w:val="a1"/>
    <w:uiPriority w:val="99"/>
    <w:rsid w:val="005B4DF4"/>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color w:val="404040"/>
        <w:sz w:val="22"/>
      </w:rPr>
      <w:tblPr/>
      <w:tcPr>
        <w:tcBorders>
          <w:bottom w:val="single" w:sz="12" w:space="0" w:color="8064A2" w:themeColor="accent4"/>
        </w:tcBorders>
      </w:tcPr>
    </w:tblStylePr>
    <w:tblStylePr w:type="lastRow">
      <w:rPr>
        <w:color w:val="404040"/>
        <w:sz w:val="22"/>
      </w:rPr>
      <w:tblPr/>
      <w:tcPr>
        <w:tcBorders>
          <w:top w:val="single" w:sz="12" w:space="0" w:color="8064A2" w:themeColor="accent4"/>
        </w:tcBorders>
      </w:tcPr>
    </w:tblStylePr>
    <w:tblStylePr w:type="firstCol">
      <w:rPr>
        <w:color w:val="404040"/>
        <w:sz w:val="22"/>
      </w:rPr>
    </w:tblStylePr>
    <w:tblStylePr w:type="lastCol">
      <w:rPr>
        <w:color w:val="404040"/>
        <w:sz w:val="22"/>
      </w:rPr>
      <w:tblPr/>
      <w:tcPr>
        <w:tcBorders>
          <w:left w:val="single" w:sz="12" w:space="0" w:color="8064A2" w:themeColor="accent4"/>
        </w:tcBorders>
      </w:tcPr>
    </w:tblStylePr>
    <w:tblStylePr w:type="band1Horz">
      <w:rPr>
        <w:color w:val="404040"/>
        <w:sz w:val="22"/>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tblStylePr>
  </w:style>
  <w:style w:type="table" w:customStyle="1" w:styleId="Bordered-Accent5">
    <w:name w:val="Bordered - Accent 5"/>
    <w:basedOn w:val="a1"/>
    <w:uiPriority w:val="99"/>
    <w:rsid w:val="005B4DF4"/>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color w:val="404040"/>
        <w:sz w:val="22"/>
      </w:rPr>
      <w:tblPr/>
      <w:tcPr>
        <w:tcBorders>
          <w:bottom w:val="single" w:sz="12" w:space="0" w:color="4BACC6" w:themeColor="accent5"/>
        </w:tcBorders>
      </w:tcPr>
    </w:tblStylePr>
    <w:tblStylePr w:type="lastRow">
      <w:rPr>
        <w:color w:val="404040"/>
        <w:sz w:val="22"/>
      </w:rPr>
      <w:tblPr/>
      <w:tcPr>
        <w:tcBorders>
          <w:top w:val="single" w:sz="12" w:space="0" w:color="4BACC6" w:themeColor="accent5"/>
        </w:tcBorders>
      </w:tcPr>
    </w:tblStylePr>
    <w:tblStylePr w:type="firstCol">
      <w:rPr>
        <w:color w:val="404040"/>
        <w:sz w:val="22"/>
      </w:rPr>
    </w:tblStylePr>
    <w:tblStylePr w:type="lastCol">
      <w:rPr>
        <w:color w:val="404040"/>
        <w:sz w:val="22"/>
      </w:rPr>
      <w:tblPr/>
      <w:tcPr>
        <w:tcBorders>
          <w:left w:val="single" w:sz="12" w:space="0" w:color="4BACC6" w:themeColor="accent5"/>
        </w:tcBorders>
      </w:tcPr>
    </w:tblStylePr>
    <w:tblStylePr w:type="band1Horz">
      <w:rPr>
        <w:color w:val="404040"/>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tblStylePr>
  </w:style>
  <w:style w:type="table" w:customStyle="1" w:styleId="Bordered-Accent6">
    <w:name w:val="Bordered - Accent 6"/>
    <w:basedOn w:val="a1"/>
    <w:uiPriority w:val="99"/>
    <w:rsid w:val="005B4DF4"/>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color w:val="404040"/>
        <w:sz w:val="22"/>
      </w:rPr>
      <w:tblPr/>
      <w:tcPr>
        <w:tcBorders>
          <w:bottom w:val="single" w:sz="12" w:space="0" w:color="F79646" w:themeColor="accent6"/>
        </w:tcBorders>
      </w:tcPr>
    </w:tblStylePr>
    <w:tblStylePr w:type="lastRow">
      <w:rPr>
        <w:color w:val="404040"/>
        <w:sz w:val="22"/>
      </w:rPr>
      <w:tblPr/>
      <w:tcPr>
        <w:tcBorders>
          <w:top w:val="single" w:sz="12" w:space="0" w:color="F79646" w:themeColor="accent6"/>
        </w:tcBorders>
      </w:tcPr>
    </w:tblStylePr>
    <w:tblStylePr w:type="firstCol">
      <w:rPr>
        <w:color w:val="404040"/>
        <w:sz w:val="22"/>
      </w:rPr>
    </w:tblStylePr>
    <w:tblStylePr w:type="lastCol">
      <w:rPr>
        <w:color w:val="404040"/>
        <w:sz w:val="22"/>
      </w:rPr>
      <w:tblPr/>
      <w:tcPr>
        <w:tcBorders>
          <w:left w:val="single" w:sz="12" w:space="0" w:color="F79646" w:themeColor="accent6"/>
        </w:tcBorders>
      </w:tcPr>
    </w:tblStylePr>
    <w:tblStylePr w:type="band1Horz">
      <w:rPr>
        <w:color w:val="404040"/>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tblStylePr>
  </w:style>
  <w:style w:type="table" w:customStyle="1" w:styleId="TableNormal">
    <w:name w:val="Table Normal"/>
    <w:rsid w:val="005B4DF4"/>
    <w:tblPr>
      <w:tblCellMar>
        <w:top w:w="0" w:type="dxa"/>
        <w:left w:w="0" w:type="dxa"/>
        <w:bottom w:w="0" w:type="dxa"/>
        <w:right w:w="0" w:type="dxa"/>
      </w:tblCellMar>
    </w:tblPr>
  </w:style>
  <w:style w:type="character" w:styleId="afb">
    <w:name w:val="Hyperlink"/>
    <w:basedOn w:val="a0"/>
    <w:uiPriority w:val="99"/>
    <w:unhideWhenUsed/>
    <w:rsid w:val="00E02C56"/>
    <w:rPr>
      <w:color w:val="0000FF" w:themeColor="hyperlink"/>
      <w:u w:val="single"/>
    </w:rPr>
  </w:style>
  <w:style w:type="paragraph" w:customStyle="1" w:styleId="s1">
    <w:name w:val="s_1"/>
    <w:basedOn w:val="a"/>
    <w:rsid w:val="00BC7152"/>
    <w:pPr>
      <w:suppressAutoHyphens w:val="0"/>
      <w:spacing w:before="100" w:beforeAutospacing="1" w:after="100" w:afterAutospacing="1"/>
    </w:pPr>
    <w:rPr>
      <w:sz w:val="24"/>
      <w:szCs w:val="24"/>
    </w:rPr>
  </w:style>
  <w:style w:type="paragraph" w:customStyle="1" w:styleId="ConsPlusTitle">
    <w:name w:val="ConsPlusTitle"/>
    <w:uiPriority w:val="99"/>
    <w:rsid w:val="00BC7152"/>
    <w:pPr>
      <w:widowControl w:val="0"/>
      <w:suppressAutoHyphens w:val="0"/>
      <w:autoSpaceDE w:val="0"/>
      <w:autoSpaceDN w:val="0"/>
      <w:adjustRightInd w:val="0"/>
    </w:pPr>
    <w:rPr>
      <w:rFonts w:ascii="Arial" w:hAnsi="Arial" w:cs="Arial"/>
      <w:b/>
      <w:bCs/>
    </w:rPr>
  </w:style>
  <w:style w:type="paragraph" w:customStyle="1" w:styleId="ConsNormal">
    <w:name w:val="ConsNormal"/>
    <w:rsid w:val="00BC7152"/>
    <w:pPr>
      <w:suppressAutoHyphens w:val="0"/>
      <w:autoSpaceDE w:val="0"/>
      <w:autoSpaceDN w:val="0"/>
      <w:adjustRightInd w:val="0"/>
      <w:ind w:right="19772" w:firstLine="720"/>
    </w:pPr>
    <w:rPr>
      <w:rFonts w:ascii="Arial" w:hAnsi="Arial" w:cs="Arial"/>
    </w:rPr>
  </w:style>
  <w:style w:type="paragraph" w:styleId="afc">
    <w:name w:val="Plain Text"/>
    <w:aliases w:val="Текст Знак Знак,Текст Знак3 Знак Знак,Текст Знак1 Знак Знак1 Знак,Текст Знак Знак Знак Знак1 Знак,Текст Знак2 Знак Знак Знак Знак1 Знак,Текст Знак1 Знак Знак Знак Знак Знак Знак,Текст Знак Знак Знак Знак Знак Знак Знак Знак,Знак1 Знак,Знак1 Знак3"/>
    <w:basedOn w:val="a"/>
    <w:link w:val="afd"/>
    <w:rsid w:val="00BC7152"/>
    <w:pPr>
      <w:suppressAutoHyphens w:val="0"/>
    </w:pPr>
    <w:rPr>
      <w:rFonts w:ascii="Courier New" w:hAnsi="Courier New" w:cs="Courier New"/>
    </w:rPr>
  </w:style>
  <w:style w:type="character" w:customStyle="1" w:styleId="afd">
    <w:name w:val="Текст Знак"/>
    <w:aliases w:val="Текст Знак Знак Знак,Текст Знак3 Знак Знак Знак,Текст Знак1 Знак Знак1 Знак Знак,Текст Знак Знак Знак Знак1 Знак Знак,Текст Знак2 Знак Знак Знак Знак1 Знак Знак,Текст Знак1 Знак Знак Знак Знак Знак Знак Знак,Знак1 Знак Знак,Знак1 Знак3 Знак"/>
    <w:basedOn w:val="a0"/>
    <w:link w:val="afc"/>
    <w:rsid w:val="00BC7152"/>
    <w:rPr>
      <w:rFonts w:ascii="Courier New" w:hAnsi="Courier New" w:cs="Courier New"/>
    </w:rPr>
  </w:style>
  <w:style w:type="character" w:customStyle="1" w:styleId="af1">
    <w:name w:val="Основной текст Знак"/>
    <w:basedOn w:val="a0"/>
    <w:link w:val="af0"/>
    <w:rsid w:val="00F723D1"/>
  </w:style>
  <w:style w:type="paragraph" w:customStyle="1" w:styleId="ConsPlusNonformat">
    <w:name w:val="ConsPlusNonformat"/>
    <w:rsid w:val="0018725A"/>
    <w:pPr>
      <w:widowControl w:val="0"/>
      <w:suppressAutoHyphens w:val="0"/>
      <w:autoSpaceDE w:val="0"/>
      <w:autoSpaceDN w:val="0"/>
      <w:adjustRightInd w:val="0"/>
    </w:pPr>
    <w:rPr>
      <w:rFonts w:ascii="Courier New" w:hAnsi="Courier New" w:cs="Courier New"/>
    </w:rPr>
  </w:style>
  <w:style w:type="paragraph" w:customStyle="1" w:styleId="13">
    <w:name w:val="Текст1"/>
    <w:basedOn w:val="a"/>
    <w:rsid w:val="00290EFE"/>
    <w:pPr>
      <w:suppressAutoHyphens w:val="0"/>
      <w:overflowPunct w:val="0"/>
      <w:autoSpaceDE w:val="0"/>
      <w:autoSpaceDN w:val="0"/>
      <w:adjustRightInd w:val="0"/>
      <w:textAlignment w:val="baseline"/>
    </w:pPr>
    <w:rPr>
      <w:rFonts w:ascii="Courier New" w:hAnsi="Courier New"/>
    </w:rPr>
  </w:style>
  <w:style w:type="character" w:customStyle="1" w:styleId="10">
    <w:name w:val="Заголовок 1 Знак"/>
    <w:basedOn w:val="a0"/>
    <w:link w:val="1"/>
    <w:rsid w:val="00B812A9"/>
    <w:rPr>
      <w:bCs/>
      <w:sz w:val="28"/>
      <w:szCs w:val="24"/>
    </w:rPr>
  </w:style>
  <w:style w:type="paragraph" w:customStyle="1" w:styleId="21">
    <w:name w:val="Текст2"/>
    <w:basedOn w:val="a"/>
    <w:rsid w:val="00B812A9"/>
    <w:pPr>
      <w:suppressAutoHyphens w:val="0"/>
      <w:overflowPunct w:val="0"/>
      <w:autoSpaceDE w:val="0"/>
      <w:autoSpaceDN w:val="0"/>
      <w:adjustRightInd w:val="0"/>
      <w:textAlignment w:val="baseline"/>
    </w:pPr>
    <w:rPr>
      <w:rFonts w:ascii="Courier New" w:hAnsi="Courier New"/>
    </w:rPr>
  </w:style>
  <w:style w:type="paragraph" w:styleId="afe">
    <w:name w:val="Normal (Web)"/>
    <w:basedOn w:val="a"/>
    <w:uiPriority w:val="99"/>
    <w:unhideWhenUsed/>
    <w:rsid w:val="00D97499"/>
    <w:pPr>
      <w:suppressAutoHyphens w:val="0"/>
      <w:spacing w:before="100" w:beforeAutospacing="1" w:after="100" w:afterAutospacing="1"/>
    </w:pPr>
    <w:rPr>
      <w:sz w:val="24"/>
      <w:szCs w:val="24"/>
    </w:rPr>
  </w:style>
  <w:style w:type="paragraph" w:customStyle="1" w:styleId="no-indent">
    <w:name w:val="no-indent"/>
    <w:basedOn w:val="a"/>
    <w:rsid w:val="00D97499"/>
    <w:pPr>
      <w:suppressAutoHyphens w:val="0"/>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506025303">
      <w:bodyDiv w:val="1"/>
      <w:marLeft w:val="0"/>
      <w:marRight w:val="0"/>
      <w:marTop w:val="0"/>
      <w:marBottom w:val="0"/>
      <w:divBdr>
        <w:top w:val="none" w:sz="0" w:space="0" w:color="auto"/>
        <w:left w:val="none" w:sz="0" w:space="0" w:color="auto"/>
        <w:bottom w:val="none" w:sz="0" w:space="0" w:color="auto"/>
        <w:right w:val="none" w:sz="0" w:space="0" w:color="auto"/>
      </w:divBdr>
      <w:divsChild>
        <w:div w:id="1702437109">
          <w:marLeft w:val="0"/>
          <w:marRight w:val="0"/>
          <w:marTop w:val="0"/>
          <w:marBottom w:val="0"/>
          <w:divBdr>
            <w:top w:val="none" w:sz="0" w:space="0" w:color="auto"/>
            <w:left w:val="none" w:sz="0" w:space="0" w:color="auto"/>
            <w:bottom w:val="none" w:sz="0" w:space="0" w:color="auto"/>
            <w:right w:val="none" w:sz="0" w:space="0" w:color="auto"/>
          </w:divBdr>
        </w:div>
        <w:div w:id="1669749475">
          <w:marLeft w:val="0"/>
          <w:marRight w:val="0"/>
          <w:marTop w:val="0"/>
          <w:marBottom w:val="0"/>
          <w:divBdr>
            <w:top w:val="none" w:sz="0" w:space="0" w:color="auto"/>
            <w:left w:val="none" w:sz="0" w:space="0" w:color="auto"/>
            <w:bottom w:val="none" w:sz="0" w:space="0" w:color="auto"/>
            <w:right w:val="none" w:sz="0" w:space="0" w:color="auto"/>
          </w:divBdr>
        </w:div>
        <w:div w:id="1267082282">
          <w:marLeft w:val="0"/>
          <w:marRight w:val="0"/>
          <w:marTop w:val="0"/>
          <w:marBottom w:val="0"/>
          <w:divBdr>
            <w:top w:val="none" w:sz="0" w:space="0" w:color="auto"/>
            <w:left w:val="none" w:sz="0" w:space="0" w:color="auto"/>
            <w:bottom w:val="none" w:sz="0" w:space="0" w:color="auto"/>
            <w:right w:val="none" w:sz="0" w:space="0" w:color="auto"/>
          </w:divBdr>
        </w:div>
        <w:div w:id="1737048156">
          <w:marLeft w:val="0"/>
          <w:marRight w:val="0"/>
          <w:marTop w:val="0"/>
          <w:marBottom w:val="0"/>
          <w:divBdr>
            <w:top w:val="none" w:sz="0" w:space="0" w:color="auto"/>
            <w:left w:val="none" w:sz="0" w:space="0" w:color="auto"/>
            <w:bottom w:val="none" w:sz="0" w:space="0" w:color="auto"/>
            <w:right w:val="none" w:sz="0" w:space="0" w:color="auto"/>
          </w:divBdr>
        </w:div>
        <w:div w:id="513805410">
          <w:marLeft w:val="0"/>
          <w:marRight w:val="0"/>
          <w:marTop w:val="0"/>
          <w:marBottom w:val="0"/>
          <w:divBdr>
            <w:top w:val="none" w:sz="0" w:space="0" w:color="auto"/>
            <w:left w:val="none" w:sz="0" w:space="0" w:color="auto"/>
            <w:bottom w:val="none" w:sz="0" w:space="0" w:color="auto"/>
            <w:right w:val="none" w:sz="0" w:space="0" w:color="auto"/>
          </w:divBdr>
        </w:div>
      </w:divsChild>
    </w:div>
    <w:div w:id="1107698910">
      <w:bodyDiv w:val="1"/>
      <w:marLeft w:val="0"/>
      <w:marRight w:val="0"/>
      <w:marTop w:val="0"/>
      <w:marBottom w:val="0"/>
      <w:divBdr>
        <w:top w:val="none" w:sz="0" w:space="0" w:color="auto"/>
        <w:left w:val="none" w:sz="0" w:space="0" w:color="auto"/>
        <w:bottom w:val="none" w:sz="0" w:space="0" w:color="auto"/>
        <w:right w:val="none" w:sz="0" w:space="0" w:color="auto"/>
      </w:divBdr>
    </w:div>
    <w:div w:id="1612858105">
      <w:bodyDiv w:val="1"/>
      <w:marLeft w:val="0"/>
      <w:marRight w:val="0"/>
      <w:marTop w:val="0"/>
      <w:marBottom w:val="0"/>
      <w:divBdr>
        <w:top w:val="none" w:sz="0" w:space="0" w:color="auto"/>
        <w:left w:val="none" w:sz="0" w:space="0" w:color="auto"/>
        <w:bottom w:val="none" w:sz="0" w:space="0" w:color="auto"/>
        <w:right w:val="none" w:sz="0" w:space="0" w:color="auto"/>
      </w:divBdr>
    </w:div>
    <w:div w:id="1745882116">
      <w:bodyDiv w:val="1"/>
      <w:marLeft w:val="0"/>
      <w:marRight w:val="0"/>
      <w:marTop w:val="0"/>
      <w:marBottom w:val="0"/>
      <w:divBdr>
        <w:top w:val="none" w:sz="0" w:space="0" w:color="auto"/>
        <w:left w:val="none" w:sz="0" w:space="0" w:color="auto"/>
        <w:bottom w:val="none" w:sz="0" w:space="0" w:color="auto"/>
        <w:right w:val="none" w:sz="0" w:space="0" w:color="auto"/>
      </w:divBdr>
    </w:div>
    <w:div w:id="1994799201">
      <w:bodyDiv w:val="1"/>
      <w:marLeft w:val="0"/>
      <w:marRight w:val="0"/>
      <w:marTop w:val="0"/>
      <w:marBottom w:val="0"/>
      <w:divBdr>
        <w:top w:val="none" w:sz="0" w:space="0" w:color="auto"/>
        <w:left w:val="none" w:sz="0" w:space="0" w:color="auto"/>
        <w:bottom w:val="none" w:sz="0" w:space="0" w:color="auto"/>
        <w:right w:val="none" w:sz="0" w:space="0" w:color="auto"/>
      </w:divBdr>
      <w:divsChild>
        <w:div w:id="600528964">
          <w:marLeft w:val="0"/>
          <w:marRight w:val="0"/>
          <w:marTop w:val="0"/>
          <w:marBottom w:val="0"/>
          <w:divBdr>
            <w:top w:val="none" w:sz="0" w:space="0" w:color="auto"/>
            <w:left w:val="none" w:sz="0" w:space="0" w:color="auto"/>
            <w:bottom w:val="none" w:sz="0" w:space="0" w:color="auto"/>
            <w:right w:val="none" w:sz="0" w:space="0" w:color="auto"/>
          </w:divBdr>
        </w:div>
        <w:div w:id="1402023646">
          <w:marLeft w:val="0"/>
          <w:marRight w:val="0"/>
          <w:marTop w:val="0"/>
          <w:marBottom w:val="0"/>
          <w:divBdr>
            <w:top w:val="none" w:sz="0" w:space="0" w:color="auto"/>
            <w:left w:val="none" w:sz="0" w:space="0" w:color="auto"/>
            <w:bottom w:val="none" w:sz="0" w:space="0" w:color="auto"/>
            <w:right w:val="none" w:sz="0" w:space="0" w:color="auto"/>
          </w:divBdr>
        </w:div>
        <w:div w:id="301616739">
          <w:marLeft w:val="0"/>
          <w:marRight w:val="0"/>
          <w:marTop w:val="0"/>
          <w:marBottom w:val="0"/>
          <w:divBdr>
            <w:top w:val="none" w:sz="0" w:space="0" w:color="auto"/>
            <w:left w:val="none" w:sz="0" w:space="0" w:color="auto"/>
            <w:bottom w:val="none" w:sz="0" w:space="0" w:color="auto"/>
            <w:right w:val="none" w:sz="0" w:space="0" w:color="auto"/>
          </w:divBdr>
        </w:div>
        <w:div w:id="1135609376">
          <w:marLeft w:val="0"/>
          <w:marRight w:val="0"/>
          <w:marTop w:val="0"/>
          <w:marBottom w:val="0"/>
          <w:divBdr>
            <w:top w:val="none" w:sz="0" w:space="0" w:color="auto"/>
            <w:left w:val="none" w:sz="0" w:space="0" w:color="auto"/>
            <w:bottom w:val="none" w:sz="0" w:space="0" w:color="auto"/>
            <w:right w:val="none" w:sz="0" w:space="0" w:color="auto"/>
          </w:divBdr>
        </w:div>
        <w:div w:id="147552728">
          <w:marLeft w:val="0"/>
          <w:marRight w:val="0"/>
          <w:marTop w:val="36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Arial"/>
        <a:cs typeface="Arial"/>
      </a:majorFont>
      <a:minorFont>
        <a:latin typeface="Cambria"/>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spDef>
      <a:spPr bwMode="auto"/>
      <a:bodyPr/>
      <a:lstStyle/>
      <a:style>
        <a:lnRef idx="1">
          <a:schemeClr val="accent1"/>
        </a:lnRef>
        <a:fillRef idx="3">
          <a:schemeClr val="accent1"/>
        </a:fillRef>
        <a:effectRef idx="2">
          <a:schemeClr val="accent1"/>
        </a:effectRef>
        <a:fontRef idx="minor">
          <a:schemeClr val="lt1"/>
        </a:fontRef>
      </a:style>
    </a:spDef>
    <a:lnDef>
      <a:spPr bwMode="auto"/>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3007</TotalTime>
  <Pages>15</Pages>
  <Words>7768</Words>
  <Characters>44282</Characters>
  <Application>Microsoft Office Word</Application>
  <DocSecurity>0</DocSecurity>
  <Lines>369</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dc:creator>
  <dc:description/>
  <cp:lastModifiedBy>User</cp:lastModifiedBy>
  <cp:revision>39</cp:revision>
  <cp:lastPrinted>2024-10-21T06:35:00Z</cp:lastPrinted>
  <dcterms:created xsi:type="dcterms:W3CDTF">2023-09-26T03:50:00Z</dcterms:created>
  <dcterms:modified xsi:type="dcterms:W3CDTF">2024-10-21T07:55:00Z</dcterms:modified>
  <dc:language>ru-RU</dc:language>
</cp:coreProperties>
</file>